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-369" w:type="dxa"/>
        <w:tblBorders>
          <w:insideH w:val="single" w:sz="4" w:space="0" w:color="auto"/>
        </w:tblBorders>
        <w:tblLook w:val="01E0"/>
      </w:tblPr>
      <w:tblGrid>
        <w:gridCol w:w="3015"/>
        <w:gridCol w:w="3860"/>
        <w:gridCol w:w="3055"/>
      </w:tblGrid>
      <w:tr w:rsidR="0072191D" w:rsidRPr="0072191D" w:rsidTr="0072191D">
        <w:trPr>
          <w:trHeight w:val="1852"/>
        </w:trPr>
        <w:tc>
          <w:tcPr>
            <w:tcW w:w="3015" w:type="dxa"/>
            <w:hideMark/>
          </w:tcPr>
          <w:p w:rsidR="0072191D" w:rsidRPr="0072191D" w:rsidRDefault="0072191D" w:rsidP="0072191D">
            <w:pPr>
              <w:jc w:val="center"/>
              <w:rPr>
                <w:lang w:bidi="ar-TN"/>
              </w:rPr>
            </w:pPr>
            <w:r w:rsidRPr="0072191D"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-36195</wp:posOffset>
                  </wp:positionV>
                  <wp:extent cx="676275" cy="800100"/>
                  <wp:effectExtent l="19050" t="0" r="9525" b="0"/>
                  <wp:wrapNone/>
                  <wp:docPr id="20" name="Image 0" descr="Compositio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Composition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60" w:type="dxa"/>
            <w:hideMark/>
          </w:tcPr>
          <w:p w:rsidR="0072191D" w:rsidRPr="0072191D" w:rsidRDefault="0072191D" w:rsidP="0072191D">
            <w:pPr>
              <w:jc w:val="center"/>
              <w:rPr>
                <w:lang w:bidi="ar-TN"/>
              </w:rPr>
            </w:pPr>
          </w:p>
        </w:tc>
        <w:tc>
          <w:tcPr>
            <w:tcW w:w="3055" w:type="dxa"/>
          </w:tcPr>
          <w:p w:rsidR="0072191D" w:rsidRPr="0072191D" w:rsidRDefault="0072191D" w:rsidP="0072191D">
            <w:pPr>
              <w:jc w:val="center"/>
              <w:rPr>
                <w:b/>
                <w:bCs/>
                <w:lang w:bidi="ar-TN"/>
              </w:rPr>
            </w:pPr>
            <w:r w:rsidRPr="0072191D">
              <w:rPr>
                <w:rFonts w:hint="cs"/>
                <w:b/>
                <w:bCs/>
                <w:rtl/>
              </w:rPr>
              <w:t>الجمهورية التونسية</w:t>
            </w:r>
            <w:r w:rsidRPr="0072191D">
              <w:rPr>
                <w:rFonts w:hint="cs"/>
                <w:b/>
                <w:bCs/>
                <w:rtl/>
              </w:rPr>
              <w:br/>
              <w:t>وزارة الداخلية</w:t>
            </w:r>
            <w:r w:rsidRPr="0072191D">
              <w:rPr>
                <w:rFonts w:hint="cs"/>
                <w:b/>
                <w:bCs/>
                <w:rtl/>
              </w:rPr>
              <w:br/>
              <w:t>بلدية قابس</w:t>
            </w:r>
            <w:r w:rsidRPr="0072191D">
              <w:rPr>
                <w:rFonts w:hint="cs"/>
                <w:b/>
                <w:bCs/>
                <w:rtl/>
              </w:rPr>
              <w:br/>
            </w:r>
            <w:r w:rsidRPr="0072191D">
              <w:rPr>
                <w:rFonts w:hint="cs"/>
                <w:b/>
                <w:bCs/>
                <w:u w:val="single"/>
                <w:rtl/>
                <w:lang w:bidi="ar-TN"/>
              </w:rPr>
              <w:t>مصلحة شؤون المجلس</w:t>
            </w:r>
          </w:p>
        </w:tc>
      </w:tr>
    </w:tbl>
    <w:p w:rsidR="00C8329E" w:rsidRPr="0072191D" w:rsidRDefault="0072191D" w:rsidP="0072191D">
      <w:pPr>
        <w:jc w:val="center"/>
        <w:rPr>
          <w:b/>
          <w:bCs/>
          <w:sz w:val="40"/>
          <w:szCs w:val="40"/>
          <w:u w:val="single"/>
          <w:rtl/>
          <w:lang w:bidi="ar-TN"/>
        </w:rPr>
      </w:pPr>
      <w:r w:rsidRPr="0072191D">
        <w:rPr>
          <w:rFonts w:hint="cs"/>
          <w:b/>
          <w:bCs/>
          <w:sz w:val="40"/>
          <w:szCs w:val="40"/>
          <w:u w:val="single"/>
          <w:rtl/>
          <w:lang w:bidi="ar-TN"/>
        </w:rPr>
        <w:t xml:space="preserve">محضر جلسة الدورة </w:t>
      </w:r>
      <w:r>
        <w:rPr>
          <w:rFonts w:hint="cs"/>
          <w:b/>
          <w:bCs/>
          <w:sz w:val="40"/>
          <w:szCs w:val="40"/>
          <w:u w:val="single"/>
          <w:rtl/>
          <w:lang w:bidi="ar-TN"/>
        </w:rPr>
        <w:t xml:space="preserve">العادية </w:t>
      </w:r>
      <w:r w:rsidRPr="0072191D">
        <w:rPr>
          <w:rFonts w:hint="cs"/>
          <w:b/>
          <w:bCs/>
          <w:sz w:val="40"/>
          <w:szCs w:val="40"/>
          <w:u w:val="single"/>
          <w:rtl/>
          <w:lang w:bidi="ar-TN"/>
        </w:rPr>
        <w:t xml:space="preserve">الأولى للمجلس البلدي </w:t>
      </w:r>
    </w:p>
    <w:p w:rsidR="0072191D" w:rsidRDefault="0072191D" w:rsidP="0072191D">
      <w:pPr>
        <w:jc w:val="center"/>
        <w:rPr>
          <w:b/>
          <w:bCs/>
          <w:sz w:val="40"/>
          <w:szCs w:val="40"/>
          <w:u w:val="single"/>
          <w:lang w:bidi="ar-TN"/>
        </w:rPr>
      </w:pPr>
      <w:r w:rsidRPr="0072191D">
        <w:rPr>
          <w:rFonts w:hint="cs"/>
          <w:b/>
          <w:bCs/>
          <w:sz w:val="40"/>
          <w:szCs w:val="40"/>
          <w:u w:val="single"/>
          <w:rtl/>
          <w:lang w:bidi="ar-TN"/>
        </w:rPr>
        <w:t>لسنــة 2022</w:t>
      </w:r>
    </w:p>
    <w:p w:rsidR="0072191D" w:rsidRDefault="0072191D" w:rsidP="0072191D">
      <w:pPr>
        <w:jc w:val="center"/>
        <w:rPr>
          <w:b/>
          <w:bCs/>
          <w:sz w:val="40"/>
          <w:szCs w:val="40"/>
          <w:u w:val="single"/>
          <w:rtl/>
          <w:lang w:bidi="ar-TN"/>
        </w:rPr>
      </w:pPr>
      <w:r>
        <w:rPr>
          <w:rFonts w:hint="cs"/>
          <w:b/>
          <w:bCs/>
          <w:sz w:val="40"/>
          <w:szCs w:val="40"/>
          <w:u w:val="single"/>
          <w:rtl/>
          <w:lang w:bidi="ar-TN"/>
        </w:rPr>
        <w:t>25 مــــــــــــاي 2022</w:t>
      </w:r>
    </w:p>
    <w:p w:rsidR="0072191D" w:rsidRDefault="0072191D" w:rsidP="0072191D">
      <w:pPr>
        <w:tabs>
          <w:tab w:val="left" w:pos="5175"/>
        </w:tabs>
        <w:jc w:val="right"/>
        <w:rPr>
          <w:sz w:val="40"/>
          <w:szCs w:val="40"/>
          <w:lang w:bidi="ar-TN"/>
        </w:rPr>
      </w:pPr>
      <w:r>
        <w:rPr>
          <w:sz w:val="40"/>
          <w:szCs w:val="40"/>
          <w:lang w:bidi="ar-TN"/>
        </w:rPr>
        <w:tab/>
      </w:r>
    </w:p>
    <w:p w:rsidR="003A680B" w:rsidRDefault="0072191D" w:rsidP="002C3972">
      <w:pPr>
        <w:spacing w:line="360" w:lineRule="auto"/>
        <w:jc w:val="right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تبعا </w:t>
      </w:r>
      <w:proofErr w:type="spellStart"/>
      <w:r>
        <w:rPr>
          <w:rFonts w:hint="cs"/>
          <w:sz w:val="32"/>
          <w:szCs w:val="32"/>
          <w:rtl/>
          <w:lang w:bidi="ar-TN"/>
        </w:rPr>
        <w:t>لل</w:t>
      </w:r>
      <w:r w:rsidR="008260EE">
        <w:rPr>
          <w:rFonts w:hint="cs"/>
          <w:sz w:val="32"/>
          <w:szCs w:val="32"/>
          <w:rtl/>
          <w:lang w:bidi="ar-TN"/>
        </w:rPr>
        <w:t>إ</w:t>
      </w:r>
      <w:r>
        <w:rPr>
          <w:rFonts w:hint="cs"/>
          <w:sz w:val="32"/>
          <w:szCs w:val="32"/>
          <w:rtl/>
          <w:lang w:bidi="ar-TN"/>
        </w:rPr>
        <w:t>ستدعاء</w:t>
      </w:r>
      <w:proofErr w:type="spellEnd"/>
      <w:r>
        <w:rPr>
          <w:rFonts w:hint="cs"/>
          <w:sz w:val="32"/>
          <w:szCs w:val="32"/>
          <w:rtl/>
          <w:lang w:bidi="ar-TN"/>
        </w:rPr>
        <w:t xml:space="preserve"> المسجل تحت عدد 282 بتاريخ 23 ماي 2022 لعقد جلسة الدورة </w:t>
      </w:r>
      <w:r w:rsidR="008260EE">
        <w:rPr>
          <w:rFonts w:hint="cs"/>
          <w:sz w:val="32"/>
          <w:szCs w:val="32"/>
          <w:rtl/>
          <w:lang w:bidi="ar-TN"/>
        </w:rPr>
        <w:t xml:space="preserve">العادية </w:t>
      </w:r>
      <w:r>
        <w:rPr>
          <w:rFonts w:hint="cs"/>
          <w:sz w:val="32"/>
          <w:szCs w:val="32"/>
          <w:rtl/>
          <w:lang w:bidi="ar-TN"/>
        </w:rPr>
        <w:t xml:space="preserve">الأولى للمجلس البلدي بعد تأجيلها عن تاريخها الأصلي في 21 ماي 2022 بسبب عدم </w:t>
      </w:r>
      <w:proofErr w:type="spellStart"/>
      <w:r w:rsidR="008260EE">
        <w:rPr>
          <w:rFonts w:hint="cs"/>
          <w:sz w:val="32"/>
          <w:szCs w:val="32"/>
          <w:rtl/>
          <w:lang w:bidi="ar-TN"/>
        </w:rPr>
        <w:t>إ</w:t>
      </w:r>
      <w:r>
        <w:rPr>
          <w:rFonts w:hint="cs"/>
          <w:sz w:val="32"/>
          <w:szCs w:val="32"/>
          <w:rtl/>
          <w:lang w:bidi="ar-TN"/>
        </w:rPr>
        <w:t>كتمال</w:t>
      </w:r>
      <w:proofErr w:type="spellEnd"/>
      <w:r>
        <w:rPr>
          <w:rFonts w:hint="cs"/>
          <w:sz w:val="32"/>
          <w:szCs w:val="32"/>
          <w:rtl/>
          <w:lang w:bidi="ar-TN"/>
        </w:rPr>
        <w:t xml:space="preserve"> النصاب, </w:t>
      </w:r>
      <w:proofErr w:type="spellStart"/>
      <w:r w:rsidR="008260EE">
        <w:rPr>
          <w:rFonts w:hint="cs"/>
          <w:sz w:val="32"/>
          <w:szCs w:val="32"/>
          <w:rtl/>
          <w:lang w:bidi="ar-TN"/>
        </w:rPr>
        <w:t>إ</w:t>
      </w:r>
      <w:r>
        <w:rPr>
          <w:rFonts w:hint="cs"/>
          <w:sz w:val="32"/>
          <w:szCs w:val="32"/>
          <w:rtl/>
          <w:lang w:bidi="ar-TN"/>
        </w:rPr>
        <w:t>نعقدت</w:t>
      </w:r>
      <w:r w:rsidR="00363112">
        <w:rPr>
          <w:rFonts w:hint="cs"/>
          <w:sz w:val="32"/>
          <w:szCs w:val="32"/>
          <w:rtl/>
          <w:lang w:bidi="ar-TN"/>
        </w:rPr>
        <w:t>اليوم</w:t>
      </w:r>
      <w:proofErr w:type="spellEnd"/>
      <w:r w:rsidR="00363112">
        <w:rPr>
          <w:rFonts w:hint="cs"/>
          <w:sz w:val="32"/>
          <w:szCs w:val="32"/>
          <w:rtl/>
          <w:lang w:bidi="ar-TN"/>
        </w:rPr>
        <w:t xml:space="preserve"> 25 ماي 2022 على الساعة السادسة مساء </w:t>
      </w:r>
      <w:r>
        <w:rPr>
          <w:rFonts w:hint="cs"/>
          <w:sz w:val="32"/>
          <w:szCs w:val="32"/>
          <w:rtl/>
          <w:lang w:bidi="ar-TN"/>
        </w:rPr>
        <w:t>الجلسة بحضور السادة و السيدات أعضاء المجلس البلدي الممضون بورقة الحضور و هم</w:t>
      </w:r>
      <w:r w:rsidR="003A680B">
        <w:rPr>
          <w:rFonts w:hint="cs"/>
          <w:sz w:val="32"/>
          <w:szCs w:val="32"/>
          <w:rtl/>
          <w:lang w:bidi="ar-TN"/>
        </w:rPr>
        <w:t xml:space="preserve"> : </w:t>
      </w:r>
      <w:bookmarkStart w:id="0" w:name="_Hlk105152264"/>
      <w:r w:rsidR="003A680B">
        <w:rPr>
          <w:rFonts w:hint="cs"/>
          <w:sz w:val="32"/>
          <w:szCs w:val="32"/>
          <w:rtl/>
          <w:lang w:bidi="ar-TN"/>
        </w:rPr>
        <w:t>منجي</w:t>
      </w:r>
      <w:r w:rsidR="008260EE">
        <w:rPr>
          <w:rFonts w:hint="cs"/>
          <w:sz w:val="32"/>
          <w:szCs w:val="32"/>
          <w:rtl/>
          <w:lang w:bidi="ar-TN"/>
        </w:rPr>
        <w:t>ّ</w:t>
      </w:r>
      <w:r w:rsidR="003A680B">
        <w:rPr>
          <w:rFonts w:hint="cs"/>
          <w:sz w:val="32"/>
          <w:szCs w:val="32"/>
          <w:rtl/>
          <w:lang w:bidi="ar-TN"/>
        </w:rPr>
        <w:t xml:space="preserve">ة النابلي </w:t>
      </w:r>
      <w:r w:rsidR="003A680B">
        <w:rPr>
          <w:sz w:val="32"/>
          <w:szCs w:val="32"/>
          <w:rtl/>
          <w:lang w:bidi="ar-TN"/>
        </w:rPr>
        <w:t>–</w:t>
      </w:r>
      <w:r w:rsidR="003A680B">
        <w:rPr>
          <w:rFonts w:hint="cs"/>
          <w:sz w:val="32"/>
          <w:szCs w:val="32"/>
          <w:rtl/>
          <w:lang w:bidi="ar-TN"/>
        </w:rPr>
        <w:t xml:space="preserve"> نرجس حيدر </w:t>
      </w:r>
      <w:r w:rsidR="003A680B">
        <w:rPr>
          <w:sz w:val="32"/>
          <w:szCs w:val="32"/>
          <w:rtl/>
          <w:lang w:bidi="ar-TN"/>
        </w:rPr>
        <w:t>–</w:t>
      </w:r>
      <w:r w:rsidR="003A680B">
        <w:rPr>
          <w:rFonts w:hint="cs"/>
          <w:sz w:val="32"/>
          <w:szCs w:val="32"/>
          <w:rtl/>
          <w:lang w:bidi="ar-TN"/>
        </w:rPr>
        <w:t xml:space="preserve"> رقي</w:t>
      </w:r>
      <w:r w:rsidR="008260EE">
        <w:rPr>
          <w:rFonts w:hint="cs"/>
          <w:sz w:val="32"/>
          <w:szCs w:val="32"/>
          <w:rtl/>
          <w:lang w:bidi="ar-TN"/>
        </w:rPr>
        <w:t>ّ</w:t>
      </w:r>
      <w:r w:rsidR="003A680B">
        <w:rPr>
          <w:rFonts w:hint="cs"/>
          <w:sz w:val="32"/>
          <w:szCs w:val="32"/>
          <w:rtl/>
          <w:lang w:bidi="ar-TN"/>
        </w:rPr>
        <w:t xml:space="preserve">ة مامي </w:t>
      </w:r>
      <w:r w:rsidR="003A680B">
        <w:rPr>
          <w:sz w:val="32"/>
          <w:szCs w:val="32"/>
          <w:rtl/>
          <w:lang w:bidi="ar-TN"/>
        </w:rPr>
        <w:t>–</w:t>
      </w:r>
      <w:r w:rsidR="003A680B">
        <w:rPr>
          <w:rFonts w:hint="cs"/>
          <w:sz w:val="32"/>
          <w:szCs w:val="32"/>
          <w:rtl/>
          <w:lang w:bidi="ar-TN"/>
        </w:rPr>
        <w:t xml:space="preserve"> همسة غولة </w:t>
      </w:r>
      <w:r w:rsidR="003A680B">
        <w:rPr>
          <w:sz w:val="32"/>
          <w:szCs w:val="32"/>
          <w:rtl/>
          <w:lang w:bidi="ar-TN"/>
        </w:rPr>
        <w:t>–</w:t>
      </w:r>
      <w:r w:rsidR="003A680B">
        <w:rPr>
          <w:rFonts w:hint="cs"/>
          <w:sz w:val="32"/>
          <w:szCs w:val="32"/>
          <w:rtl/>
          <w:lang w:bidi="ar-TN"/>
        </w:rPr>
        <w:t xml:space="preserve"> منذر شم</w:t>
      </w:r>
      <w:r w:rsidR="008260EE">
        <w:rPr>
          <w:rFonts w:hint="cs"/>
          <w:sz w:val="32"/>
          <w:szCs w:val="32"/>
          <w:rtl/>
          <w:lang w:bidi="ar-TN"/>
        </w:rPr>
        <w:t>ّ</w:t>
      </w:r>
      <w:r w:rsidR="003A680B">
        <w:rPr>
          <w:rFonts w:hint="cs"/>
          <w:sz w:val="32"/>
          <w:szCs w:val="32"/>
          <w:rtl/>
          <w:lang w:bidi="ar-TN"/>
        </w:rPr>
        <w:t xml:space="preserve">ام </w:t>
      </w:r>
      <w:r w:rsidR="003A680B">
        <w:rPr>
          <w:sz w:val="32"/>
          <w:szCs w:val="32"/>
          <w:rtl/>
          <w:lang w:bidi="ar-TN"/>
        </w:rPr>
        <w:t>–</w:t>
      </w:r>
      <w:r w:rsidR="003A680B">
        <w:rPr>
          <w:rFonts w:hint="cs"/>
          <w:sz w:val="32"/>
          <w:szCs w:val="32"/>
          <w:rtl/>
          <w:lang w:bidi="ar-TN"/>
        </w:rPr>
        <w:t xml:space="preserve"> أحمد شلبي </w:t>
      </w:r>
      <w:r w:rsidR="003A680B">
        <w:rPr>
          <w:sz w:val="32"/>
          <w:szCs w:val="32"/>
          <w:rtl/>
          <w:lang w:bidi="ar-TN"/>
        </w:rPr>
        <w:t>–</w:t>
      </w:r>
      <w:r w:rsidR="003A680B">
        <w:rPr>
          <w:rFonts w:hint="cs"/>
          <w:sz w:val="32"/>
          <w:szCs w:val="32"/>
          <w:rtl/>
          <w:lang w:bidi="ar-TN"/>
        </w:rPr>
        <w:t xml:space="preserve"> سميرة عمر</w:t>
      </w:r>
      <w:r w:rsidR="008260EE">
        <w:rPr>
          <w:rFonts w:hint="cs"/>
          <w:sz w:val="32"/>
          <w:szCs w:val="32"/>
          <w:rtl/>
          <w:lang w:bidi="ar-TN"/>
        </w:rPr>
        <w:t>ّ</w:t>
      </w:r>
      <w:r w:rsidR="003A680B">
        <w:rPr>
          <w:rFonts w:hint="cs"/>
          <w:sz w:val="32"/>
          <w:szCs w:val="32"/>
          <w:rtl/>
          <w:lang w:bidi="ar-TN"/>
        </w:rPr>
        <w:t xml:space="preserve">ي </w:t>
      </w:r>
      <w:r w:rsidR="003A680B">
        <w:rPr>
          <w:sz w:val="32"/>
          <w:szCs w:val="32"/>
          <w:rtl/>
          <w:lang w:bidi="ar-TN"/>
        </w:rPr>
        <w:t>–</w:t>
      </w:r>
      <w:r w:rsidR="003A680B">
        <w:rPr>
          <w:rFonts w:hint="cs"/>
          <w:sz w:val="32"/>
          <w:szCs w:val="32"/>
          <w:rtl/>
          <w:lang w:bidi="ar-TN"/>
        </w:rPr>
        <w:t xml:space="preserve"> سلوى </w:t>
      </w:r>
      <w:proofErr w:type="spellStart"/>
      <w:r w:rsidR="003A680B">
        <w:rPr>
          <w:rFonts w:hint="cs"/>
          <w:sz w:val="32"/>
          <w:szCs w:val="32"/>
          <w:rtl/>
          <w:lang w:bidi="ar-TN"/>
        </w:rPr>
        <w:t>الحمروني</w:t>
      </w:r>
      <w:proofErr w:type="spellEnd"/>
      <w:r w:rsidR="003A680B">
        <w:rPr>
          <w:sz w:val="32"/>
          <w:szCs w:val="32"/>
          <w:rtl/>
          <w:lang w:bidi="ar-TN"/>
        </w:rPr>
        <w:t>–</w:t>
      </w:r>
      <w:r w:rsidR="003A680B">
        <w:rPr>
          <w:rFonts w:hint="cs"/>
          <w:sz w:val="32"/>
          <w:szCs w:val="32"/>
          <w:rtl/>
          <w:lang w:bidi="ar-TN"/>
        </w:rPr>
        <w:t xml:space="preserve"> رضا </w:t>
      </w:r>
      <w:proofErr w:type="spellStart"/>
      <w:r w:rsidR="003A680B">
        <w:rPr>
          <w:rFonts w:hint="cs"/>
          <w:sz w:val="32"/>
          <w:szCs w:val="32"/>
          <w:rtl/>
          <w:lang w:bidi="ar-TN"/>
        </w:rPr>
        <w:t>كيلاني</w:t>
      </w:r>
      <w:proofErr w:type="spellEnd"/>
      <w:r w:rsidR="003A680B">
        <w:rPr>
          <w:rFonts w:hint="cs"/>
          <w:sz w:val="32"/>
          <w:szCs w:val="32"/>
          <w:rtl/>
          <w:lang w:bidi="ar-TN"/>
        </w:rPr>
        <w:t xml:space="preserve"> </w:t>
      </w:r>
      <w:r w:rsidR="003A680B">
        <w:rPr>
          <w:sz w:val="32"/>
          <w:szCs w:val="32"/>
          <w:rtl/>
          <w:lang w:bidi="ar-TN"/>
        </w:rPr>
        <w:t>–</w:t>
      </w:r>
      <w:r w:rsidR="003A680B">
        <w:rPr>
          <w:rFonts w:hint="cs"/>
          <w:sz w:val="32"/>
          <w:szCs w:val="32"/>
          <w:rtl/>
          <w:lang w:bidi="ar-TN"/>
        </w:rPr>
        <w:t xml:space="preserve"> حبيب ذو</w:t>
      </w:r>
      <w:r w:rsidR="008260EE">
        <w:rPr>
          <w:rFonts w:hint="cs"/>
          <w:sz w:val="32"/>
          <w:szCs w:val="32"/>
          <w:rtl/>
          <w:lang w:bidi="ar-TN"/>
        </w:rPr>
        <w:t>ّ</w:t>
      </w:r>
      <w:r w:rsidR="003A680B">
        <w:rPr>
          <w:rFonts w:hint="cs"/>
          <w:sz w:val="32"/>
          <w:szCs w:val="32"/>
          <w:rtl/>
          <w:lang w:bidi="ar-TN"/>
        </w:rPr>
        <w:t xml:space="preserve">ادي </w:t>
      </w:r>
      <w:r w:rsidR="003A680B">
        <w:rPr>
          <w:sz w:val="32"/>
          <w:szCs w:val="32"/>
          <w:rtl/>
          <w:lang w:bidi="ar-TN"/>
        </w:rPr>
        <w:t>–</w:t>
      </w:r>
      <w:r w:rsidR="003A680B">
        <w:rPr>
          <w:rFonts w:hint="cs"/>
          <w:sz w:val="32"/>
          <w:szCs w:val="32"/>
          <w:rtl/>
          <w:lang w:bidi="ar-TN"/>
        </w:rPr>
        <w:t xml:space="preserve"> متوك</w:t>
      </w:r>
      <w:r w:rsidR="008260EE">
        <w:rPr>
          <w:rFonts w:hint="cs"/>
          <w:sz w:val="32"/>
          <w:szCs w:val="32"/>
          <w:rtl/>
          <w:lang w:bidi="ar-TN"/>
        </w:rPr>
        <w:t>ّ</w:t>
      </w:r>
      <w:r w:rsidR="003A680B">
        <w:rPr>
          <w:rFonts w:hint="cs"/>
          <w:sz w:val="32"/>
          <w:szCs w:val="32"/>
          <w:rtl/>
          <w:lang w:bidi="ar-TN"/>
        </w:rPr>
        <w:t xml:space="preserve">ل الجماعي </w:t>
      </w:r>
      <w:r w:rsidR="003A680B">
        <w:rPr>
          <w:sz w:val="32"/>
          <w:szCs w:val="32"/>
          <w:rtl/>
          <w:lang w:bidi="ar-TN"/>
        </w:rPr>
        <w:t>–</w:t>
      </w:r>
      <w:r w:rsidR="003A680B">
        <w:rPr>
          <w:rFonts w:hint="cs"/>
          <w:sz w:val="32"/>
          <w:szCs w:val="32"/>
          <w:rtl/>
          <w:lang w:bidi="ar-TN"/>
        </w:rPr>
        <w:t xml:space="preserve"> الصغي</w:t>
      </w:r>
      <w:r w:rsidR="00146CEA">
        <w:rPr>
          <w:rFonts w:hint="cs"/>
          <w:sz w:val="32"/>
          <w:szCs w:val="32"/>
          <w:rtl/>
          <w:lang w:bidi="ar-TN"/>
        </w:rPr>
        <w:t>ّ</w:t>
      </w:r>
      <w:r w:rsidR="003A680B">
        <w:rPr>
          <w:rFonts w:hint="cs"/>
          <w:sz w:val="32"/>
          <w:szCs w:val="32"/>
          <w:rtl/>
          <w:lang w:bidi="ar-TN"/>
        </w:rPr>
        <w:t xml:space="preserve">ر </w:t>
      </w:r>
      <w:proofErr w:type="spellStart"/>
      <w:r w:rsidR="003A680B">
        <w:rPr>
          <w:rFonts w:hint="cs"/>
          <w:sz w:val="32"/>
          <w:szCs w:val="32"/>
          <w:rtl/>
          <w:lang w:bidi="ar-TN"/>
        </w:rPr>
        <w:t>قفراش</w:t>
      </w:r>
      <w:proofErr w:type="spellEnd"/>
      <w:r w:rsidR="003A680B">
        <w:rPr>
          <w:rFonts w:hint="cs"/>
          <w:sz w:val="32"/>
          <w:szCs w:val="32"/>
          <w:rtl/>
          <w:lang w:bidi="ar-TN"/>
        </w:rPr>
        <w:t xml:space="preserve">, كما حضر الجلسة السيد رضا ساسي كاتب عام </w:t>
      </w:r>
      <w:bookmarkEnd w:id="0"/>
      <w:r w:rsidR="003A680B">
        <w:rPr>
          <w:rFonts w:hint="cs"/>
          <w:sz w:val="32"/>
          <w:szCs w:val="32"/>
          <w:rtl/>
          <w:lang w:bidi="ar-TN"/>
        </w:rPr>
        <w:t>البلدية و ذلك للنظر في جدول ال</w:t>
      </w:r>
      <w:r w:rsidR="00146CEA">
        <w:rPr>
          <w:rFonts w:hint="cs"/>
          <w:sz w:val="32"/>
          <w:szCs w:val="32"/>
          <w:rtl/>
          <w:lang w:bidi="ar-TN"/>
        </w:rPr>
        <w:t>أ</w:t>
      </w:r>
      <w:r w:rsidR="003A680B">
        <w:rPr>
          <w:rFonts w:hint="cs"/>
          <w:sz w:val="32"/>
          <w:szCs w:val="32"/>
          <w:rtl/>
          <w:lang w:bidi="ar-TN"/>
        </w:rPr>
        <w:t xml:space="preserve">عمال التالي: </w:t>
      </w:r>
    </w:p>
    <w:p w:rsidR="0072191D" w:rsidRDefault="003A680B" w:rsidP="002C3972">
      <w:pPr>
        <w:spacing w:line="360" w:lineRule="auto"/>
        <w:jc w:val="right"/>
        <w:rPr>
          <w:sz w:val="36"/>
          <w:szCs w:val="36"/>
          <w:lang w:bidi="ar-TN"/>
        </w:rPr>
      </w:pPr>
      <w:r w:rsidRPr="003A680B">
        <w:rPr>
          <w:rFonts w:hint="cs"/>
          <w:b/>
          <w:bCs/>
          <w:sz w:val="36"/>
          <w:szCs w:val="36"/>
          <w:u w:val="single"/>
          <w:rtl/>
          <w:lang w:bidi="ar-TN"/>
        </w:rPr>
        <w:t>مســـــــــــائل اقتصـــــــادية</w:t>
      </w:r>
      <w:r>
        <w:rPr>
          <w:rFonts w:hint="cs"/>
          <w:b/>
          <w:bCs/>
          <w:sz w:val="36"/>
          <w:szCs w:val="36"/>
          <w:rtl/>
          <w:lang w:bidi="ar-TN"/>
        </w:rPr>
        <w:t>:</w:t>
      </w:r>
    </w:p>
    <w:p w:rsidR="003A680B" w:rsidRDefault="003A680B" w:rsidP="002C3972">
      <w:pPr>
        <w:spacing w:line="360" w:lineRule="auto"/>
        <w:jc w:val="right"/>
        <w:rPr>
          <w:sz w:val="36"/>
          <w:szCs w:val="36"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المصادقة على </w:t>
      </w:r>
      <w:proofErr w:type="spellStart"/>
      <w:r>
        <w:rPr>
          <w:rFonts w:hint="cs"/>
          <w:sz w:val="32"/>
          <w:szCs w:val="32"/>
          <w:rtl/>
          <w:lang w:bidi="ar-TN"/>
        </w:rPr>
        <w:t>بت</w:t>
      </w:r>
      <w:r w:rsidR="00146CEA">
        <w:rPr>
          <w:rFonts w:hint="cs"/>
          <w:sz w:val="32"/>
          <w:szCs w:val="32"/>
          <w:rtl/>
          <w:lang w:bidi="ar-TN"/>
        </w:rPr>
        <w:t>ّ</w:t>
      </w:r>
      <w:r>
        <w:rPr>
          <w:rFonts w:hint="cs"/>
          <w:sz w:val="32"/>
          <w:szCs w:val="32"/>
          <w:rtl/>
          <w:lang w:bidi="ar-TN"/>
        </w:rPr>
        <w:t>ة</w:t>
      </w:r>
      <w:proofErr w:type="spellEnd"/>
      <w:r>
        <w:rPr>
          <w:rFonts w:hint="cs"/>
          <w:sz w:val="32"/>
          <w:szCs w:val="32"/>
          <w:rtl/>
          <w:lang w:bidi="ar-TN"/>
        </w:rPr>
        <w:t xml:space="preserve"> السوق العامة و تكبيل السي</w:t>
      </w:r>
      <w:r w:rsidR="00146CEA">
        <w:rPr>
          <w:rFonts w:hint="cs"/>
          <w:sz w:val="32"/>
          <w:szCs w:val="32"/>
          <w:rtl/>
          <w:lang w:bidi="ar-TN"/>
        </w:rPr>
        <w:t>ّ</w:t>
      </w:r>
      <w:r>
        <w:rPr>
          <w:rFonts w:hint="cs"/>
          <w:sz w:val="32"/>
          <w:szCs w:val="32"/>
          <w:rtl/>
          <w:lang w:bidi="ar-TN"/>
        </w:rPr>
        <w:t xml:space="preserve">ارات </w:t>
      </w:r>
      <w:r w:rsidR="00BF2711">
        <w:rPr>
          <w:rFonts w:hint="cs"/>
          <w:sz w:val="32"/>
          <w:szCs w:val="32"/>
          <w:rtl/>
          <w:lang w:bidi="ar-TN"/>
        </w:rPr>
        <w:t xml:space="preserve">بعنوان سنة 2022. </w:t>
      </w:r>
      <w:r w:rsidR="00BF2711">
        <w:rPr>
          <w:sz w:val="36"/>
          <w:szCs w:val="36"/>
          <w:lang w:bidi="ar-TN"/>
        </w:rPr>
        <w:t>-</w:t>
      </w:r>
    </w:p>
    <w:p w:rsidR="00BF2711" w:rsidRDefault="00BF2711" w:rsidP="002C3972">
      <w:pPr>
        <w:spacing w:line="360" w:lineRule="auto"/>
        <w:jc w:val="right"/>
        <w:rPr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جارة.- المصادقة على تخصيص </w:t>
      </w:r>
      <w:proofErr w:type="spellStart"/>
      <w:r w:rsidR="00146CEA">
        <w:rPr>
          <w:rFonts w:hint="cs"/>
          <w:sz w:val="32"/>
          <w:szCs w:val="32"/>
          <w:rtl/>
          <w:lang w:bidi="ar-TN"/>
        </w:rPr>
        <w:t>إ</w:t>
      </w:r>
      <w:r>
        <w:rPr>
          <w:rFonts w:hint="cs"/>
          <w:sz w:val="32"/>
          <w:szCs w:val="32"/>
          <w:rtl/>
          <w:lang w:bidi="ar-TN"/>
        </w:rPr>
        <w:t>عتمادات</w:t>
      </w:r>
      <w:proofErr w:type="spellEnd"/>
      <w:r>
        <w:rPr>
          <w:rFonts w:hint="cs"/>
          <w:sz w:val="32"/>
          <w:szCs w:val="32"/>
          <w:rtl/>
          <w:lang w:bidi="ar-TN"/>
        </w:rPr>
        <w:t xml:space="preserve"> قدرها 100 ألف دينار لصيانة سوق الحنة </w:t>
      </w:r>
    </w:p>
    <w:p w:rsidR="00EF48C7" w:rsidRDefault="00BF2711" w:rsidP="002C3972">
      <w:pPr>
        <w:spacing w:line="360" w:lineRule="auto"/>
        <w:ind w:left="720"/>
        <w:jc w:val="right"/>
        <w:rPr>
          <w:sz w:val="32"/>
          <w:szCs w:val="32"/>
          <w:lang w:bidi="ar-TN"/>
        </w:rPr>
      </w:pPr>
      <w:r w:rsidRPr="00BF2711">
        <w:rPr>
          <w:rFonts w:hint="cs"/>
          <w:sz w:val="32"/>
          <w:szCs w:val="32"/>
          <w:rtl/>
          <w:lang w:bidi="ar-TN"/>
        </w:rPr>
        <w:t>-</w:t>
      </w:r>
      <w:r w:rsidR="00EF48C7">
        <w:rPr>
          <w:rFonts w:hint="cs"/>
          <w:sz w:val="32"/>
          <w:szCs w:val="32"/>
          <w:rtl/>
          <w:lang w:bidi="ar-TN"/>
        </w:rPr>
        <w:t>المصادقة على منح مساعدة لتمويل دراسة تهيئة و تعصير المسلخ البلدي.</w:t>
      </w:r>
    </w:p>
    <w:p w:rsidR="00EF48C7" w:rsidRDefault="00EF48C7" w:rsidP="002C3972">
      <w:pPr>
        <w:spacing w:line="360" w:lineRule="auto"/>
        <w:ind w:left="720"/>
        <w:jc w:val="right"/>
        <w:rPr>
          <w:sz w:val="36"/>
          <w:szCs w:val="36"/>
          <w:rtl/>
          <w:lang w:bidi="ar-TN"/>
        </w:rPr>
      </w:pPr>
      <w:r w:rsidRPr="00EF48C7">
        <w:rPr>
          <w:rFonts w:hint="cs"/>
          <w:b/>
          <w:bCs/>
          <w:sz w:val="36"/>
          <w:szCs w:val="36"/>
          <w:u w:val="single"/>
          <w:rtl/>
          <w:lang w:bidi="ar-TN"/>
        </w:rPr>
        <w:t>مســــــــــــــــائل مختلفــــة:</w:t>
      </w:r>
    </w:p>
    <w:p w:rsidR="00EF48C7" w:rsidRDefault="00EF48C7" w:rsidP="002C3972">
      <w:pPr>
        <w:spacing w:line="360" w:lineRule="auto"/>
        <w:ind w:left="720"/>
        <w:jc w:val="right"/>
        <w:rPr>
          <w:sz w:val="32"/>
          <w:szCs w:val="32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lastRenderedPageBreak/>
        <w:t xml:space="preserve">- </w:t>
      </w:r>
      <w:r>
        <w:rPr>
          <w:rFonts w:hint="cs"/>
          <w:sz w:val="32"/>
          <w:szCs w:val="32"/>
          <w:rtl/>
          <w:lang w:bidi="ar-TN"/>
        </w:rPr>
        <w:t xml:space="preserve">حول المصادقة على </w:t>
      </w:r>
      <w:proofErr w:type="spellStart"/>
      <w:r>
        <w:rPr>
          <w:rFonts w:hint="cs"/>
          <w:sz w:val="32"/>
          <w:szCs w:val="32"/>
          <w:rtl/>
          <w:lang w:bidi="ar-TN"/>
        </w:rPr>
        <w:t>ال</w:t>
      </w:r>
      <w:r w:rsidR="00146CEA">
        <w:rPr>
          <w:rFonts w:hint="cs"/>
          <w:sz w:val="32"/>
          <w:szCs w:val="32"/>
          <w:rtl/>
          <w:lang w:bidi="ar-TN"/>
        </w:rPr>
        <w:t>إ</w:t>
      </w:r>
      <w:r>
        <w:rPr>
          <w:rFonts w:hint="cs"/>
          <w:sz w:val="32"/>
          <w:szCs w:val="32"/>
          <w:rtl/>
          <w:lang w:bidi="ar-TN"/>
        </w:rPr>
        <w:t>تفاقية</w:t>
      </w:r>
      <w:proofErr w:type="spellEnd"/>
      <w:r>
        <w:rPr>
          <w:rFonts w:hint="cs"/>
          <w:sz w:val="32"/>
          <w:szCs w:val="32"/>
          <w:rtl/>
          <w:lang w:bidi="ar-TN"/>
        </w:rPr>
        <w:t xml:space="preserve"> الخاصة بمشروع تهذيب حي سيدي </w:t>
      </w:r>
      <w:proofErr w:type="spellStart"/>
      <w:r>
        <w:rPr>
          <w:rFonts w:hint="cs"/>
          <w:sz w:val="32"/>
          <w:szCs w:val="32"/>
          <w:rtl/>
          <w:lang w:bidi="ar-TN"/>
        </w:rPr>
        <w:t>بولبابة</w:t>
      </w:r>
      <w:proofErr w:type="spellEnd"/>
      <w:r>
        <w:rPr>
          <w:rFonts w:hint="cs"/>
          <w:sz w:val="32"/>
          <w:szCs w:val="32"/>
          <w:rtl/>
          <w:lang w:bidi="ar-TN"/>
        </w:rPr>
        <w:t xml:space="preserve"> في </w:t>
      </w:r>
      <w:r w:rsidR="000D31EB">
        <w:rPr>
          <w:rFonts w:hint="cs"/>
          <w:sz w:val="32"/>
          <w:szCs w:val="32"/>
          <w:rtl/>
          <w:lang w:bidi="ar-TN"/>
        </w:rPr>
        <w:t>إ</w:t>
      </w:r>
      <w:r>
        <w:rPr>
          <w:rFonts w:hint="cs"/>
          <w:sz w:val="32"/>
          <w:szCs w:val="32"/>
          <w:rtl/>
          <w:lang w:bidi="ar-TN"/>
        </w:rPr>
        <w:t xml:space="preserve">طار القسط الثالث من الجيل الثاني من برنامج تهذيب و </w:t>
      </w:r>
      <w:r w:rsidR="00146CEA">
        <w:rPr>
          <w:rFonts w:hint="cs"/>
          <w:sz w:val="32"/>
          <w:szCs w:val="32"/>
          <w:rtl/>
          <w:lang w:bidi="ar-TN"/>
        </w:rPr>
        <w:t>إ</w:t>
      </w:r>
      <w:r>
        <w:rPr>
          <w:rFonts w:hint="cs"/>
          <w:sz w:val="32"/>
          <w:szCs w:val="32"/>
          <w:rtl/>
          <w:lang w:bidi="ar-TN"/>
        </w:rPr>
        <w:t>دماج الأحياء السكنية.</w:t>
      </w:r>
    </w:p>
    <w:p w:rsidR="00EF48C7" w:rsidRDefault="00EF48C7" w:rsidP="002C3972">
      <w:pPr>
        <w:spacing w:line="360" w:lineRule="auto"/>
        <w:ind w:left="720"/>
        <w:jc w:val="right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          *   *   *    *   *    *     *    *     *     *    *     *    *     *     *   </w:t>
      </w:r>
    </w:p>
    <w:p w:rsidR="00990882" w:rsidRDefault="00146CEA" w:rsidP="002C3972">
      <w:pPr>
        <w:spacing w:line="360" w:lineRule="auto"/>
        <w:ind w:left="283"/>
        <w:jc w:val="right"/>
        <w:rPr>
          <w:sz w:val="32"/>
          <w:szCs w:val="32"/>
          <w:rtl/>
          <w:lang w:bidi="ar-TN"/>
        </w:rPr>
      </w:pPr>
      <w:proofErr w:type="spellStart"/>
      <w:r>
        <w:rPr>
          <w:rFonts w:hint="cs"/>
          <w:sz w:val="32"/>
          <w:szCs w:val="32"/>
          <w:rtl/>
          <w:lang w:bidi="ar-TN"/>
        </w:rPr>
        <w:t>إ</w:t>
      </w:r>
      <w:r w:rsidR="00EF48C7">
        <w:rPr>
          <w:rFonts w:hint="cs"/>
          <w:sz w:val="32"/>
          <w:szCs w:val="32"/>
          <w:rtl/>
          <w:lang w:bidi="ar-TN"/>
        </w:rPr>
        <w:t>فتتح</w:t>
      </w:r>
      <w:proofErr w:type="spellEnd"/>
      <w:r w:rsidR="00EF48C7">
        <w:rPr>
          <w:rFonts w:hint="cs"/>
          <w:sz w:val="32"/>
          <w:szCs w:val="32"/>
          <w:rtl/>
          <w:lang w:bidi="ar-TN"/>
        </w:rPr>
        <w:t xml:space="preserve"> السيد الحبيب </w:t>
      </w:r>
      <w:proofErr w:type="spellStart"/>
      <w:r w:rsidR="00EF48C7">
        <w:rPr>
          <w:rFonts w:hint="cs"/>
          <w:sz w:val="32"/>
          <w:szCs w:val="32"/>
          <w:rtl/>
          <w:lang w:bidi="ar-TN"/>
        </w:rPr>
        <w:t>الذوادي</w:t>
      </w:r>
      <w:proofErr w:type="spellEnd"/>
      <w:r w:rsidR="00EF48C7">
        <w:rPr>
          <w:rFonts w:hint="cs"/>
          <w:sz w:val="32"/>
          <w:szCs w:val="32"/>
          <w:rtl/>
          <w:lang w:bidi="ar-TN"/>
        </w:rPr>
        <w:t xml:space="preserve"> رئيس البلدية الجلسة بالترحيب بالحضور و بعرضجدول أعمال الجلسة,</w:t>
      </w:r>
      <w:r w:rsidR="00990882">
        <w:rPr>
          <w:rFonts w:hint="cs"/>
          <w:sz w:val="32"/>
          <w:szCs w:val="32"/>
          <w:rtl/>
          <w:lang w:bidi="ar-TN"/>
        </w:rPr>
        <w:t xml:space="preserve"> ثم </w:t>
      </w:r>
      <w:proofErr w:type="spellStart"/>
      <w:r>
        <w:rPr>
          <w:rFonts w:hint="cs"/>
          <w:sz w:val="32"/>
          <w:szCs w:val="32"/>
          <w:rtl/>
          <w:lang w:bidi="ar-TN"/>
        </w:rPr>
        <w:t>إ</w:t>
      </w:r>
      <w:r w:rsidR="00990882">
        <w:rPr>
          <w:rFonts w:hint="cs"/>
          <w:sz w:val="32"/>
          <w:szCs w:val="32"/>
          <w:rtl/>
          <w:lang w:bidi="ar-TN"/>
        </w:rPr>
        <w:t>قترح</w:t>
      </w:r>
      <w:proofErr w:type="spellEnd"/>
      <w:r w:rsidR="00990882">
        <w:rPr>
          <w:rFonts w:hint="cs"/>
          <w:sz w:val="32"/>
          <w:szCs w:val="32"/>
          <w:rtl/>
          <w:lang w:bidi="ar-TN"/>
        </w:rPr>
        <w:t xml:space="preserve"> إضافة مسالة </w:t>
      </w:r>
      <w:r>
        <w:rPr>
          <w:rFonts w:hint="cs"/>
          <w:sz w:val="32"/>
          <w:szCs w:val="32"/>
          <w:rtl/>
          <w:lang w:bidi="ar-TN"/>
        </w:rPr>
        <w:t>إ</w:t>
      </w:r>
      <w:r w:rsidR="00990882">
        <w:rPr>
          <w:rFonts w:hint="cs"/>
          <w:sz w:val="32"/>
          <w:szCs w:val="32"/>
          <w:rtl/>
          <w:lang w:bidi="ar-TN"/>
        </w:rPr>
        <w:t xml:space="preserve">لى جدول الأعمال تتمثل في تكوين لجنة غير قارة تعنى بدراسة ملف </w:t>
      </w:r>
      <w:r>
        <w:rPr>
          <w:rFonts w:hint="cs"/>
          <w:sz w:val="32"/>
          <w:szCs w:val="32"/>
          <w:rtl/>
          <w:lang w:bidi="ar-TN"/>
        </w:rPr>
        <w:t>إ</w:t>
      </w:r>
      <w:r w:rsidR="00990882">
        <w:rPr>
          <w:rFonts w:hint="cs"/>
          <w:sz w:val="32"/>
          <w:szCs w:val="32"/>
          <w:rtl/>
          <w:lang w:bidi="ar-TN"/>
        </w:rPr>
        <w:t>دراج قابس ضمن المدن السياحية.</w:t>
      </w:r>
    </w:p>
    <w:p w:rsidR="00990882" w:rsidRDefault="00990882" w:rsidP="002C3972">
      <w:pPr>
        <w:spacing w:line="360" w:lineRule="auto"/>
        <w:ind w:left="283"/>
        <w:jc w:val="right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>بعد ذلك تم المرور الى عرض مختلف المسائل على المصادقة.</w:t>
      </w:r>
    </w:p>
    <w:p w:rsidR="00990882" w:rsidRDefault="00990882" w:rsidP="002C3972">
      <w:pPr>
        <w:spacing w:line="360" w:lineRule="auto"/>
        <w:ind w:left="283"/>
        <w:jc w:val="right"/>
        <w:rPr>
          <w:sz w:val="36"/>
          <w:szCs w:val="36"/>
          <w:rtl/>
          <w:lang w:bidi="ar-TN"/>
        </w:rPr>
      </w:pPr>
      <w:r w:rsidRPr="00990882">
        <w:rPr>
          <w:rFonts w:hint="cs"/>
          <w:sz w:val="32"/>
          <w:szCs w:val="32"/>
          <w:rtl/>
          <w:lang w:bidi="ar-TN"/>
        </w:rPr>
        <w:t>1-</w:t>
      </w:r>
      <w:r w:rsidRPr="00990882">
        <w:rPr>
          <w:rFonts w:hint="cs"/>
          <w:sz w:val="36"/>
          <w:szCs w:val="36"/>
          <w:u w:val="single"/>
          <w:rtl/>
          <w:lang w:bidi="ar-TN"/>
        </w:rPr>
        <w:t>مسألة تبتيت لزمت</w:t>
      </w:r>
      <w:r w:rsidR="00146CEA">
        <w:rPr>
          <w:rFonts w:hint="cs"/>
          <w:sz w:val="36"/>
          <w:szCs w:val="36"/>
          <w:u w:val="single"/>
          <w:rtl/>
          <w:lang w:bidi="ar-TN"/>
        </w:rPr>
        <w:t>يْ</w:t>
      </w:r>
      <w:r w:rsidRPr="00990882">
        <w:rPr>
          <w:rFonts w:hint="cs"/>
          <w:sz w:val="36"/>
          <w:szCs w:val="36"/>
          <w:u w:val="single"/>
          <w:rtl/>
          <w:lang w:bidi="ar-TN"/>
        </w:rPr>
        <w:t xml:space="preserve"> السوق العامة و تكبيل السيارات 2022 :</w:t>
      </w:r>
    </w:p>
    <w:p w:rsidR="00E50CE8" w:rsidRDefault="00990882" w:rsidP="002C3972">
      <w:pPr>
        <w:spacing w:line="360" w:lineRule="auto"/>
        <w:ind w:left="283"/>
        <w:jc w:val="right"/>
        <w:rPr>
          <w:sz w:val="36"/>
          <w:szCs w:val="36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>تول</w:t>
      </w:r>
      <w:r w:rsidR="00146CEA">
        <w:rPr>
          <w:rFonts w:hint="cs"/>
          <w:sz w:val="32"/>
          <w:szCs w:val="32"/>
          <w:rtl/>
          <w:lang w:bidi="ar-TN"/>
        </w:rPr>
        <w:t>ّ</w:t>
      </w:r>
      <w:r>
        <w:rPr>
          <w:rFonts w:hint="cs"/>
          <w:sz w:val="32"/>
          <w:szCs w:val="32"/>
          <w:rtl/>
          <w:lang w:bidi="ar-TN"/>
        </w:rPr>
        <w:t xml:space="preserve">ى السيد رضا ساسي كاتب </w:t>
      </w:r>
      <w:r w:rsidR="00E50CE8">
        <w:rPr>
          <w:rFonts w:hint="cs"/>
          <w:sz w:val="32"/>
          <w:szCs w:val="32"/>
          <w:rtl/>
          <w:lang w:bidi="ar-TN"/>
        </w:rPr>
        <w:t>عام البلدية عرض المسألة بالتذكير بالمرجع القانوني المنظ</w:t>
      </w:r>
      <w:r w:rsidR="00146CEA">
        <w:rPr>
          <w:rFonts w:hint="cs"/>
          <w:sz w:val="32"/>
          <w:szCs w:val="32"/>
          <w:rtl/>
          <w:lang w:bidi="ar-TN"/>
        </w:rPr>
        <w:t>ّ</w:t>
      </w:r>
      <w:r w:rsidR="00E50CE8">
        <w:rPr>
          <w:rFonts w:hint="cs"/>
          <w:sz w:val="32"/>
          <w:szCs w:val="32"/>
          <w:rtl/>
          <w:lang w:bidi="ar-TN"/>
        </w:rPr>
        <w:t>م لل</w:t>
      </w:r>
      <w:r w:rsidR="00146CEA">
        <w:rPr>
          <w:rFonts w:hint="cs"/>
          <w:sz w:val="32"/>
          <w:szCs w:val="32"/>
          <w:rtl/>
          <w:lang w:bidi="ar-TN"/>
        </w:rPr>
        <w:t>ّ</w:t>
      </w:r>
      <w:r w:rsidR="00E50CE8">
        <w:rPr>
          <w:rFonts w:hint="cs"/>
          <w:sz w:val="32"/>
          <w:szCs w:val="32"/>
          <w:rtl/>
          <w:lang w:bidi="ar-TN"/>
        </w:rPr>
        <w:t xml:space="preserve">زمات و بتلاوة محضر جلسة </w:t>
      </w:r>
      <w:proofErr w:type="spellStart"/>
      <w:r w:rsidR="00E50CE8">
        <w:rPr>
          <w:rFonts w:hint="cs"/>
          <w:sz w:val="32"/>
          <w:szCs w:val="32"/>
          <w:rtl/>
          <w:lang w:bidi="ar-TN"/>
        </w:rPr>
        <w:t>التبتيت</w:t>
      </w:r>
      <w:proofErr w:type="spellEnd"/>
      <w:r w:rsidR="00E50CE8">
        <w:rPr>
          <w:rFonts w:hint="cs"/>
          <w:sz w:val="32"/>
          <w:szCs w:val="32"/>
          <w:rtl/>
          <w:lang w:bidi="ar-TN"/>
        </w:rPr>
        <w:t xml:space="preserve"> ل</w:t>
      </w:r>
      <w:r w:rsidR="00146CEA">
        <w:rPr>
          <w:rFonts w:hint="cs"/>
          <w:sz w:val="32"/>
          <w:szCs w:val="32"/>
          <w:rtl/>
          <w:lang w:bidi="ar-TN"/>
        </w:rPr>
        <w:t>إ</w:t>
      </w:r>
      <w:r w:rsidR="00E50CE8">
        <w:rPr>
          <w:rFonts w:hint="cs"/>
          <w:sz w:val="32"/>
          <w:szCs w:val="32"/>
          <w:rtl/>
          <w:lang w:bidi="ar-TN"/>
        </w:rPr>
        <w:t xml:space="preserve">جراء عملية </w:t>
      </w:r>
      <w:proofErr w:type="spellStart"/>
      <w:r w:rsidR="00E50CE8">
        <w:rPr>
          <w:rFonts w:hint="cs"/>
          <w:sz w:val="32"/>
          <w:szCs w:val="32"/>
          <w:rtl/>
          <w:lang w:bidi="ar-TN"/>
        </w:rPr>
        <w:t>المراكنة</w:t>
      </w:r>
      <w:proofErr w:type="spellEnd"/>
      <w:r w:rsidR="00E50CE8">
        <w:rPr>
          <w:rFonts w:hint="cs"/>
          <w:sz w:val="32"/>
          <w:szCs w:val="32"/>
          <w:rtl/>
          <w:lang w:bidi="ar-TN"/>
        </w:rPr>
        <w:t xml:space="preserve">  </w:t>
      </w:r>
      <w:proofErr w:type="spellStart"/>
      <w:r w:rsidR="00E50CE8">
        <w:rPr>
          <w:rFonts w:hint="cs"/>
          <w:sz w:val="32"/>
          <w:szCs w:val="32"/>
          <w:rtl/>
          <w:lang w:bidi="ar-TN"/>
        </w:rPr>
        <w:t>التي</w:t>
      </w:r>
      <w:r w:rsidR="00146CEA">
        <w:rPr>
          <w:rFonts w:hint="cs"/>
          <w:sz w:val="32"/>
          <w:szCs w:val="32"/>
          <w:rtl/>
          <w:lang w:bidi="ar-TN"/>
        </w:rPr>
        <w:t>إ</w:t>
      </w:r>
      <w:r w:rsidR="00E50CE8">
        <w:rPr>
          <w:rFonts w:hint="cs"/>
          <w:sz w:val="32"/>
          <w:szCs w:val="32"/>
          <w:rtl/>
          <w:lang w:bidi="ar-TN"/>
        </w:rPr>
        <w:t>نعقدت</w:t>
      </w:r>
      <w:proofErr w:type="spellEnd"/>
      <w:r w:rsidR="00E50CE8">
        <w:rPr>
          <w:rFonts w:hint="cs"/>
          <w:sz w:val="32"/>
          <w:szCs w:val="32"/>
          <w:rtl/>
          <w:lang w:bidi="ar-TN"/>
        </w:rPr>
        <w:t xml:space="preserve"> بتاريخ 22 </w:t>
      </w:r>
      <w:proofErr w:type="spellStart"/>
      <w:r w:rsidR="00E50CE8">
        <w:rPr>
          <w:rFonts w:hint="cs"/>
          <w:sz w:val="32"/>
          <w:szCs w:val="32"/>
          <w:rtl/>
          <w:lang w:bidi="ar-TN"/>
        </w:rPr>
        <w:t>أفريل</w:t>
      </w:r>
      <w:proofErr w:type="spellEnd"/>
      <w:r w:rsidR="00E50CE8">
        <w:rPr>
          <w:rFonts w:hint="cs"/>
          <w:sz w:val="32"/>
          <w:szCs w:val="32"/>
          <w:rtl/>
          <w:lang w:bidi="ar-TN"/>
        </w:rPr>
        <w:t xml:space="preserve"> 2022 و التي تم </w:t>
      </w:r>
      <w:proofErr w:type="spellStart"/>
      <w:r w:rsidR="00E50CE8">
        <w:rPr>
          <w:rFonts w:hint="cs"/>
          <w:sz w:val="32"/>
          <w:szCs w:val="32"/>
          <w:rtl/>
          <w:lang w:bidi="ar-TN"/>
        </w:rPr>
        <w:t>ال</w:t>
      </w:r>
      <w:r w:rsidR="00146CEA">
        <w:rPr>
          <w:rFonts w:hint="cs"/>
          <w:sz w:val="32"/>
          <w:szCs w:val="32"/>
          <w:rtl/>
          <w:lang w:bidi="ar-TN"/>
        </w:rPr>
        <w:t>إ</w:t>
      </w:r>
      <w:r w:rsidR="00E50CE8">
        <w:rPr>
          <w:rFonts w:hint="cs"/>
          <w:sz w:val="32"/>
          <w:szCs w:val="32"/>
          <w:rtl/>
          <w:lang w:bidi="ar-TN"/>
        </w:rPr>
        <w:t>تفاق</w:t>
      </w:r>
      <w:proofErr w:type="spellEnd"/>
      <w:r w:rsidR="00E50CE8">
        <w:rPr>
          <w:rFonts w:hint="cs"/>
          <w:sz w:val="32"/>
          <w:szCs w:val="32"/>
          <w:rtl/>
          <w:lang w:bidi="ar-TN"/>
        </w:rPr>
        <w:t xml:space="preserve"> فيها على ما يلي:</w:t>
      </w:r>
    </w:p>
    <w:p w:rsidR="00E50CE8" w:rsidRDefault="00E50CE8" w:rsidP="002C3972">
      <w:pPr>
        <w:pStyle w:val="Paragraphedeliste"/>
        <w:spacing w:line="360" w:lineRule="auto"/>
        <w:ind w:left="1003"/>
        <w:jc w:val="right"/>
        <w:rPr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-</w:t>
      </w:r>
      <w:r w:rsidRPr="00E50CE8">
        <w:rPr>
          <w:rFonts w:hint="cs"/>
          <w:sz w:val="32"/>
          <w:szCs w:val="32"/>
          <w:rtl/>
          <w:lang w:bidi="ar-TN"/>
        </w:rPr>
        <w:t xml:space="preserve"> مدة الل</w:t>
      </w:r>
      <w:r w:rsidR="00146CEA">
        <w:rPr>
          <w:rFonts w:hint="cs"/>
          <w:sz w:val="32"/>
          <w:szCs w:val="32"/>
          <w:rtl/>
          <w:lang w:bidi="ar-TN"/>
        </w:rPr>
        <w:t>ّ</w:t>
      </w:r>
      <w:r w:rsidRPr="00E50CE8">
        <w:rPr>
          <w:rFonts w:hint="cs"/>
          <w:sz w:val="32"/>
          <w:szCs w:val="32"/>
          <w:rtl/>
          <w:lang w:bidi="ar-TN"/>
        </w:rPr>
        <w:t>زمة 8 أشهر بداية من 01 ماي ال</w:t>
      </w:r>
      <w:r w:rsidR="00146CEA">
        <w:rPr>
          <w:rFonts w:hint="cs"/>
          <w:sz w:val="32"/>
          <w:szCs w:val="32"/>
          <w:rtl/>
          <w:lang w:bidi="ar-TN"/>
        </w:rPr>
        <w:t>ى</w:t>
      </w:r>
      <w:r w:rsidRPr="00E50CE8">
        <w:rPr>
          <w:rFonts w:hint="cs"/>
          <w:sz w:val="32"/>
          <w:szCs w:val="32"/>
          <w:rtl/>
          <w:lang w:bidi="ar-TN"/>
        </w:rPr>
        <w:t xml:space="preserve"> غاية 31 ديسمبر 2022.</w:t>
      </w:r>
    </w:p>
    <w:p w:rsidR="00E50CE8" w:rsidRDefault="00E50CE8" w:rsidP="002C3972">
      <w:pPr>
        <w:pStyle w:val="Paragraphedeliste"/>
        <w:spacing w:line="360" w:lineRule="auto"/>
        <w:ind w:left="1003"/>
        <w:jc w:val="right"/>
        <w:rPr>
          <w:sz w:val="32"/>
          <w:szCs w:val="32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 xml:space="preserve">- </w:t>
      </w:r>
      <w:r>
        <w:rPr>
          <w:rFonts w:hint="cs"/>
          <w:sz w:val="32"/>
          <w:szCs w:val="32"/>
          <w:rtl/>
          <w:lang w:bidi="ar-TN"/>
        </w:rPr>
        <w:t xml:space="preserve">لزمة رفع السيارات : 48 ألف دينار : لسعد حسين و كيل شركة </w:t>
      </w:r>
      <w:proofErr w:type="spellStart"/>
      <w:r>
        <w:rPr>
          <w:rFonts w:hint="cs"/>
          <w:sz w:val="32"/>
          <w:szCs w:val="32"/>
          <w:rtl/>
          <w:lang w:bidi="ar-TN"/>
        </w:rPr>
        <w:t>بومزود</w:t>
      </w:r>
      <w:proofErr w:type="spellEnd"/>
      <w:r>
        <w:rPr>
          <w:rFonts w:hint="cs"/>
          <w:sz w:val="32"/>
          <w:szCs w:val="32"/>
          <w:rtl/>
          <w:lang w:bidi="ar-TN"/>
        </w:rPr>
        <w:t>.</w:t>
      </w:r>
    </w:p>
    <w:p w:rsidR="00E50CE8" w:rsidRDefault="00E50CE8" w:rsidP="002C3972">
      <w:pPr>
        <w:pStyle w:val="Paragraphedeliste"/>
        <w:spacing w:line="360" w:lineRule="auto"/>
        <w:ind w:left="1003"/>
        <w:jc w:val="right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>- السوق العامة : 161 الف دينار</w:t>
      </w:r>
      <w:r w:rsidR="00617150">
        <w:rPr>
          <w:rFonts w:hint="cs"/>
          <w:sz w:val="32"/>
          <w:szCs w:val="32"/>
          <w:rtl/>
          <w:lang w:bidi="ar-TN"/>
        </w:rPr>
        <w:t>: صالح عبد الناجي.</w:t>
      </w:r>
    </w:p>
    <w:p w:rsidR="00E50CE8" w:rsidRDefault="00E50CE8" w:rsidP="002C3972">
      <w:pPr>
        <w:pStyle w:val="Paragraphedeliste"/>
        <w:spacing w:line="360" w:lineRule="auto"/>
        <w:ind w:left="1003"/>
        <w:jc w:val="right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>- سوق الدواب: 27 ألف دينار</w:t>
      </w:r>
      <w:r w:rsidR="00617150">
        <w:rPr>
          <w:rFonts w:hint="cs"/>
          <w:sz w:val="32"/>
          <w:szCs w:val="32"/>
          <w:rtl/>
          <w:lang w:bidi="ar-TN"/>
        </w:rPr>
        <w:t>: صالح عبد الناجي.</w:t>
      </w:r>
    </w:p>
    <w:p w:rsidR="00E50CE8" w:rsidRDefault="00E50CE8" w:rsidP="002C3972">
      <w:pPr>
        <w:pStyle w:val="Paragraphedeliste"/>
        <w:spacing w:line="360" w:lineRule="auto"/>
        <w:ind w:left="1003"/>
        <w:jc w:val="right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>- سوق السيارات: 37 ألف دينار</w:t>
      </w:r>
      <w:r w:rsidR="00617150">
        <w:rPr>
          <w:rFonts w:hint="cs"/>
          <w:sz w:val="32"/>
          <w:szCs w:val="32"/>
          <w:rtl/>
          <w:lang w:bidi="ar-TN"/>
        </w:rPr>
        <w:t>: صالح عبد الناجي.</w:t>
      </w:r>
    </w:p>
    <w:p w:rsidR="00617150" w:rsidRDefault="00617150" w:rsidP="002C3972">
      <w:pPr>
        <w:pStyle w:val="Paragraphedeliste"/>
        <w:spacing w:line="360" w:lineRule="auto"/>
        <w:ind w:left="1003"/>
        <w:jc w:val="right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>- تكبيل السيارات: تم رفض جميع عروض المشاركين لعدم توفر الشروط المطلوبة.</w:t>
      </w:r>
    </w:p>
    <w:p w:rsidR="00617150" w:rsidRDefault="00617150" w:rsidP="002C3972">
      <w:pPr>
        <w:pStyle w:val="Paragraphedeliste"/>
        <w:spacing w:line="360" w:lineRule="auto"/>
        <w:ind w:left="1003"/>
        <w:jc w:val="right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خلال النقاش أثار بعض المستشارين مجموعة من الملاحظات منها: </w:t>
      </w:r>
    </w:p>
    <w:p w:rsidR="00617150" w:rsidRDefault="00617150" w:rsidP="002C3972">
      <w:pPr>
        <w:pStyle w:val="Paragraphedeliste"/>
        <w:spacing w:line="360" w:lineRule="auto"/>
        <w:ind w:left="1003"/>
        <w:jc w:val="right"/>
        <w:rPr>
          <w:sz w:val="32"/>
          <w:szCs w:val="32"/>
          <w:rtl/>
          <w:lang w:bidi="ar-TN"/>
        </w:rPr>
      </w:pPr>
    </w:p>
    <w:p w:rsidR="00617150" w:rsidRDefault="00617150" w:rsidP="002C3972">
      <w:pPr>
        <w:pStyle w:val="Paragraphedeliste"/>
        <w:spacing w:line="360" w:lineRule="auto"/>
        <w:ind w:left="283"/>
        <w:jc w:val="right"/>
        <w:rPr>
          <w:sz w:val="32"/>
          <w:szCs w:val="32"/>
          <w:rtl/>
          <w:lang w:bidi="ar-TN"/>
        </w:rPr>
      </w:pPr>
      <w:r w:rsidRPr="00617150">
        <w:rPr>
          <w:rFonts w:hint="cs"/>
          <w:sz w:val="32"/>
          <w:szCs w:val="32"/>
          <w:u w:val="single"/>
          <w:rtl/>
          <w:lang w:bidi="ar-TN"/>
        </w:rPr>
        <w:t>الصغي</w:t>
      </w:r>
      <w:r w:rsidR="00146CEA">
        <w:rPr>
          <w:rFonts w:hint="cs"/>
          <w:sz w:val="32"/>
          <w:szCs w:val="32"/>
          <w:u w:val="single"/>
          <w:rtl/>
          <w:lang w:bidi="ar-TN"/>
        </w:rPr>
        <w:t>ّ</w:t>
      </w:r>
      <w:r w:rsidRPr="00617150">
        <w:rPr>
          <w:rFonts w:hint="cs"/>
          <w:sz w:val="32"/>
          <w:szCs w:val="32"/>
          <w:u w:val="single"/>
          <w:rtl/>
          <w:lang w:bidi="ar-TN"/>
        </w:rPr>
        <w:t xml:space="preserve">ر </w:t>
      </w:r>
      <w:proofErr w:type="spellStart"/>
      <w:r w:rsidRPr="00617150">
        <w:rPr>
          <w:rFonts w:hint="cs"/>
          <w:sz w:val="32"/>
          <w:szCs w:val="32"/>
          <w:u w:val="single"/>
          <w:rtl/>
          <w:lang w:bidi="ar-TN"/>
        </w:rPr>
        <w:t>قفراش</w:t>
      </w:r>
      <w:proofErr w:type="spellEnd"/>
      <w:r>
        <w:rPr>
          <w:rFonts w:hint="cs"/>
          <w:sz w:val="32"/>
          <w:szCs w:val="32"/>
          <w:rtl/>
          <w:lang w:bidi="ar-TN"/>
        </w:rPr>
        <w:t xml:space="preserve">: الدعوة </w:t>
      </w:r>
      <w:proofErr w:type="spellStart"/>
      <w:r>
        <w:rPr>
          <w:rFonts w:hint="cs"/>
          <w:sz w:val="32"/>
          <w:szCs w:val="32"/>
          <w:rtl/>
          <w:lang w:bidi="ar-TN"/>
        </w:rPr>
        <w:t>الى</w:t>
      </w:r>
      <w:proofErr w:type="spellEnd"/>
      <w:r>
        <w:rPr>
          <w:rFonts w:hint="cs"/>
          <w:sz w:val="32"/>
          <w:szCs w:val="32"/>
          <w:rtl/>
          <w:lang w:bidi="ar-TN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TN"/>
        </w:rPr>
        <w:t>رقمنة</w:t>
      </w:r>
      <w:proofErr w:type="spellEnd"/>
      <w:r>
        <w:rPr>
          <w:rFonts w:hint="cs"/>
          <w:sz w:val="32"/>
          <w:szCs w:val="32"/>
          <w:rtl/>
          <w:lang w:bidi="ar-TN"/>
        </w:rPr>
        <w:t xml:space="preserve"> إدارة الشؤون </w:t>
      </w:r>
      <w:proofErr w:type="spellStart"/>
      <w:r>
        <w:rPr>
          <w:rFonts w:hint="cs"/>
          <w:sz w:val="32"/>
          <w:szCs w:val="32"/>
          <w:rtl/>
          <w:lang w:bidi="ar-TN"/>
        </w:rPr>
        <w:t>ال</w:t>
      </w:r>
      <w:r w:rsidR="00146CEA">
        <w:rPr>
          <w:rFonts w:hint="cs"/>
          <w:sz w:val="32"/>
          <w:szCs w:val="32"/>
          <w:rtl/>
          <w:lang w:bidi="ar-TN"/>
        </w:rPr>
        <w:t>إ</w:t>
      </w:r>
      <w:r>
        <w:rPr>
          <w:rFonts w:hint="cs"/>
          <w:sz w:val="32"/>
          <w:szCs w:val="32"/>
          <w:rtl/>
          <w:lang w:bidi="ar-TN"/>
        </w:rPr>
        <w:t>قتصادية</w:t>
      </w:r>
      <w:proofErr w:type="spellEnd"/>
      <w:r>
        <w:rPr>
          <w:rFonts w:hint="cs"/>
          <w:sz w:val="32"/>
          <w:szCs w:val="32"/>
          <w:rtl/>
          <w:lang w:bidi="ar-TN"/>
        </w:rPr>
        <w:t xml:space="preserve"> بالبلدية و بلورة رؤية مستقبلية تستشرف تحسين الموارد و ذلك بحسن تقدير مداخيل مختلف الأسواق البلدية الى جانب مزيد تنظيمها و فرض </w:t>
      </w:r>
      <w:proofErr w:type="spellStart"/>
      <w:r>
        <w:rPr>
          <w:rFonts w:hint="cs"/>
          <w:sz w:val="32"/>
          <w:szCs w:val="32"/>
          <w:rtl/>
          <w:lang w:bidi="ar-TN"/>
        </w:rPr>
        <w:t>ال</w:t>
      </w:r>
      <w:r w:rsidR="00146CEA">
        <w:rPr>
          <w:rFonts w:hint="cs"/>
          <w:sz w:val="32"/>
          <w:szCs w:val="32"/>
          <w:rtl/>
          <w:lang w:bidi="ar-TN"/>
        </w:rPr>
        <w:t>إ</w:t>
      </w:r>
      <w:r>
        <w:rPr>
          <w:rFonts w:hint="cs"/>
          <w:sz w:val="32"/>
          <w:szCs w:val="32"/>
          <w:rtl/>
          <w:lang w:bidi="ar-TN"/>
        </w:rPr>
        <w:t>نظباط</w:t>
      </w:r>
      <w:proofErr w:type="spellEnd"/>
      <w:r>
        <w:rPr>
          <w:rFonts w:hint="cs"/>
          <w:sz w:val="32"/>
          <w:szCs w:val="32"/>
          <w:rtl/>
          <w:lang w:bidi="ar-TN"/>
        </w:rPr>
        <w:t xml:space="preserve"> فيها.</w:t>
      </w:r>
    </w:p>
    <w:p w:rsidR="00923579" w:rsidRDefault="00923579" w:rsidP="002C3972">
      <w:pPr>
        <w:pStyle w:val="Paragraphedeliste"/>
        <w:spacing w:line="360" w:lineRule="auto"/>
        <w:ind w:left="283"/>
        <w:jc w:val="right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lastRenderedPageBreak/>
        <w:t xml:space="preserve">كما تم التطرق </w:t>
      </w:r>
      <w:proofErr w:type="spellStart"/>
      <w:r>
        <w:rPr>
          <w:rFonts w:hint="cs"/>
          <w:sz w:val="32"/>
          <w:szCs w:val="32"/>
          <w:rtl/>
          <w:lang w:bidi="ar-TN"/>
        </w:rPr>
        <w:t>الى</w:t>
      </w:r>
      <w:proofErr w:type="spellEnd"/>
      <w:r>
        <w:rPr>
          <w:rFonts w:hint="cs"/>
          <w:sz w:val="32"/>
          <w:szCs w:val="32"/>
          <w:rtl/>
          <w:lang w:bidi="ar-TN"/>
        </w:rPr>
        <w:t xml:space="preserve"> معضلة </w:t>
      </w:r>
      <w:proofErr w:type="spellStart"/>
      <w:r>
        <w:rPr>
          <w:rFonts w:hint="cs"/>
          <w:sz w:val="32"/>
          <w:szCs w:val="32"/>
          <w:rtl/>
          <w:lang w:bidi="ar-TN"/>
        </w:rPr>
        <w:t>ال</w:t>
      </w:r>
      <w:r w:rsidR="00146CEA">
        <w:rPr>
          <w:rFonts w:hint="cs"/>
          <w:sz w:val="32"/>
          <w:szCs w:val="32"/>
          <w:rtl/>
          <w:lang w:bidi="ar-TN"/>
        </w:rPr>
        <w:t>إ</w:t>
      </w:r>
      <w:r>
        <w:rPr>
          <w:rFonts w:hint="cs"/>
          <w:sz w:val="32"/>
          <w:szCs w:val="32"/>
          <w:rtl/>
          <w:lang w:bidi="ar-TN"/>
        </w:rPr>
        <w:t>نتصاب</w:t>
      </w:r>
      <w:proofErr w:type="spellEnd"/>
      <w:r>
        <w:rPr>
          <w:rFonts w:hint="cs"/>
          <w:sz w:val="32"/>
          <w:szCs w:val="32"/>
          <w:rtl/>
          <w:lang w:bidi="ar-TN"/>
        </w:rPr>
        <w:t xml:space="preserve"> الفوضوي و </w:t>
      </w:r>
      <w:proofErr w:type="spellStart"/>
      <w:r w:rsidR="00146CEA">
        <w:rPr>
          <w:rFonts w:hint="cs"/>
          <w:sz w:val="32"/>
          <w:szCs w:val="32"/>
          <w:rtl/>
          <w:lang w:bidi="ar-TN"/>
        </w:rPr>
        <w:t>إ</w:t>
      </w:r>
      <w:r>
        <w:rPr>
          <w:rFonts w:hint="cs"/>
          <w:sz w:val="32"/>
          <w:szCs w:val="32"/>
          <w:rtl/>
          <w:lang w:bidi="ar-TN"/>
        </w:rPr>
        <w:t>ستغلال</w:t>
      </w:r>
      <w:proofErr w:type="spellEnd"/>
      <w:r>
        <w:rPr>
          <w:rFonts w:hint="cs"/>
          <w:sz w:val="32"/>
          <w:szCs w:val="32"/>
          <w:rtl/>
          <w:lang w:bidi="ar-TN"/>
        </w:rPr>
        <w:t xml:space="preserve"> الملك العمومي البلدي على غير وجه حق و التأكيد على ضرورة وض</w:t>
      </w:r>
      <w:r w:rsidR="00146CEA">
        <w:rPr>
          <w:rFonts w:hint="cs"/>
          <w:sz w:val="32"/>
          <w:szCs w:val="32"/>
          <w:rtl/>
          <w:lang w:bidi="ar-TN"/>
        </w:rPr>
        <w:t>ع</w:t>
      </w:r>
      <w:r>
        <w:rPr>
          <w:rFonts w:hint="cs"/>
          <w:sz w:val="32"/>
          <w:szCs w:val="32"/>
          <w:rtl/>
          <w:lang w:bidi="ar-TN"/>
        </w:rPr>
        <w:t xml:space="preserve"> آليات لمقاومة هذه الظاهرة التي أث</w:t>
      </w:r>
      <w:r w:rsidR="00146CEA">
        <w:rPr>
          <w:rFonts w:hint="cs"/>
          <w:sz w:val="32"/>
          <w:szCs w:val="32"/>
          <w:rtl/>
          <w:lang w:bidi="ar-TN"/>
        </w:rPr>
        <w:t>ّ</w:t>
      </w:r>
      <w:r>
        <w:rPr>
          <w:rFonts w:hint="cs"/>
          <w:sz w:val="32"/>
          <w:szCs w:val="32"/>
          <w:rtl/>
          <w:lang w:bidi="ar-TN"/>
        </w:rPr>
        <w:t xml:space="preserve">رت سلبا على مداخيل البلدية </w:t>
      </w:r>
      <w:r w:rsidR="00146CEA">
        <w:rPr>
          <w:rFonts w:hint="cs"/>
          <w:sz w:val="32"/>
          <w:szCs w:val="32"/>
          <w:rtl/>
          <w:lang w:bidi="ar-TN"/>
        </w:rPr>
        <w:t>إ</w:t>
      </w:r>
      <w:r>
        <w:rPr>
          <w:rFonts w:hint="cs"/>
          <w:sz w:val="32"/>
          <w:szCs w:val="32"/>
          <w:rtl/>
          <w:lang w:bidi="ar-TN"/>
        </w:rPr>
        <w:t xml:space="preserve">لى جانب </w:t>
      </w:r>
      <w:r w:rsidR="00146CEA">
        <w:rPr>
          <w:rFonts w:hint="cs"/>
          <w:sz w:val="32"/>
          <w:szCs w:val="32"/>
          <w:rtl/>
          <w:lang w:bidi="ar-TN"/>
        </w:rPr>
        <w:t>إ</w:t>
      </w:r>
      <w:r>
        <w:rPr>
          <w:rFonts w:hint="cs"/>
          <w:sz w:val="32"/>
          <w:szCs w:val="32"/>
          <w:rtl/>
          <w:lang w:bidi="ar-TN"/>
        </w:rPr>
        <w:t xml:space="preserve">ضرارها بمصالح عديد المواطنين و عديد الفاعلين </w:t>
      </w:r>
      <w:proofErr w:type="spellStart"/>
      <w:r>
        <w:rPr>
          <w:rFonts w:hint="cs"/>
          <w:sz w:val="32"/>
          <w:szCs w:val="32"/>
          <w:rtl/>
          <w:lang w:bidi="ar-TN"/>
        </w:rPr>
        <w:t>ال</w:t>
      </w:r>
      <w:r w:rsidR="00146CEA">
        <w:rPr>
          <w:rFonts w:hint="cs"/>
          <w:sz w:val="32"/>
          <w:szCs w:val="32"/>
          <w:rtl/>
          <w:lang w:bidi="ar-TN"/>
        </w:rPr>
        <w:t>إ</w:t>
      </w:r>
      <w:r>
        <w:rPr>
          <w:rFonts w:hint="cs"/>
          <w:sz w:val="32"/>
          <w:szCs w:val="32"/>
          <w:rtl/>
          <w:lang w:bidi="ar-TN"/>
        </w:rPr>
        <w:t>قتصاديين</w:t>
      </w:r>
      <w:proofErr w:type="spellEnd"/>
      <w:r>
        <w:rPr>
          <w:rFonts w:hint="cs"/>
          <w:sz w:val="32"/>
          <w:szCs w:val="32"/>
          <w:rtl/>
          <w:lang w:bidi="ar-TN"/>
        </w:rPr>
        <w:t>.</w:t>
      </w:r>
    </w:p>
    <w:p w:rsidR="004513B9" w:rsidRDefault="004513B9" w:rsidP="002C3972">
      <w:pPr>
        <w:pStyle w:val="Paragraphedeliste"/>
        <w:spacing w:line="360" w:lineRule="auto"/>
        <w:ind w:left="283"/>
        <w:jc w:val="right"/>
        <w:rPr>
          <w:sz w:val="32"/>
          <w:szCs w:val="32"/>
          <w:rtl/>
          <w:lang w:bidi="ar-TN"/>
        </w:rPr>
      </w:pPr>
      <w:r w:rsidRPr="004513B9">
        <w:rPr>
          <w:rFonts w:hint="cs"/>
          <w:sz w:val="32"/>
          <w:szCs w:val="32"/>
          <w:u w:val="single"/>
          <w:rtl/>
          <w:lang w:bidi="ar-TN"/>
        </w:rPr>
        <w:t>منذر شم</w:t>
      </w:r>
      <w:r w:rsidR="00146CEA">
        <w:rPr>
          <w:rFonts w:hint="cs"/>
          <w:sz w:val="32"/>
          <w:szCs w:val="32"/>
          <w:u w:val="single"/>
          <w:rtl/>
          <w:lang w:bidi="ar-TN"/>
        </w:rPr>
        <w:t>ّ</w:t>
      </w:r>
      <w:r w:rsidRPr="004513B9">
        <w:rPr>
          <w:rFonts w:hint="cs"/>
          <w:sz w:val="32"/>
          <w:szCs w:val="32"/>
          <w:u w:val="single"/>
          <w:rtl/>
          <w:lang w:bidi="ar-TN"/>
        </w:rPr>
        <w:t>ام:</w:t>
      </w:r>
      <w:r>
        <w:rPr>
          <w:rFonts w:hint="cs"/>
          <w:sz w:val="32"/>
          <w:szCs w:val="32"/>
          <w:rtl/>
          <w:lang w:bidi="ar-TN"/>
        </w:rPr>
        <w:t xml:space="preserve"> أبدى مجموعة من الملاحظات و </w:t>
      </w:r>
      <w:proofErr w:type="spellStart"/>
      <w:r>
        <w:rPr>
          <w:rFonts w:hint="cs"/>
          <w:sz w:val="32"/>
          <w:szCs w:val="32"/>
          <w:rtl/>
          <w:lang w:bidi="ar-TN"/>
        </w:rPr>
        <w:t>المآخذات</w:t>
      </w:r>
      <w:proofErr w:type="spellEnd"/>
      <w:r>
        <w:rPr>
          <w:rFonts w:hint="cs"/>
          <w:sz w:val="32"/>
          <w:szCs w:val="32"/>
          <w:rtl/>
          <w:lang w:bidi="ar-TN"/>
        </w:rPr>
        <w:t xml:space="preserve"> حول طريقة تعامل الإدارة </w:t>
      </w:r>
      <w:r w:rsidR="00146CEA">
        <w:rPr>
          <w:rFonts w:hint="cs"/>
          <w:sz w:val="32"/>
          <w:szCs w:val="32"/>
          <w:rtl/>
          <w:lang w:bidi="ar-TN"/>
        </w:rPr>
        <w:t xml:space="preserve">البلدية </w:t>
      </w:r>
      <w:r>
        <w:rPr>
          <w:rFonts w:hint="cs"/>
          <w:sz w:val="32"/>
          <w:szCs w:val="32"/>
          <w:rtl/>
          <w:lang w:bidi="ar-TN"/>
        </w:rPr>
        <w:t xml:space="preserve">مع مشكلة </w:t>
      </w:r>
      <w:proofErr w:type="spellStart"/>
      <w:r>
        <w:rPr>
          <w:rFonts w:hint="cs"/>
          <w:sz w:val="32"/>
          <w:szCs w:val="32"/>
          <w:rtl/>
          <w:lang w:bidi="ar-TN"/>
        </w:rPr>
        <w:t>ال</w:t>
      </w:r>
      <w:r w:rsidR="00146CEA">
        <w:rPr>
          <w:rFonts w:hint="cs"/>
          <w:sz w:val="32"/>
          <w:szCs w:val="32"/>
          <w:rtl/>
          <w:lang w:bidi="ar-TN"/>
        </w:rPr>
        <w:t>إ</w:t>
      </w:r>
      <w:r>
        <w:rPr>
          <w:rFonts w:hint="cs"/>
          <w:sz w:val="32"/>
          <w:szCs w:val="32"/>
          <w:rtl/>
          <w:lang w:bidi="ar-TN"/>
        </w:rPr>
        <w:t>نتصاب</w:t>
      </w:r>
      <w:proofErr w:type="spellEnd"/>
      <w:r>
        <w:rPr>
          <w:rFonts w:hint="cs"/>
          <w:sz w:val="32"/>
          <w:szCs w:val="32"/>
          <w:rtl/>
          <w:lang w:bidi="ar-TN"/>
        </w:rPr>
        <w:t xml:space="preserve"> الفوضوي و تراكم الفضلات في عديد المناطق و التي لم تج</w:t>
      </w:r>
      <w:r w:rsidR="008E3255">
        <w:rPr>
          <w:rFonts w:hint="cs"/>
          <w:sz w:val="32"/>
          <w:szCs w:val="32"/>
          <w:rtl/>
          <w:lang w:bidi="ar-TN"/>
        </w:rPr>
        <w:t>ْ</w:t>
      </w:r>
      <w:r>
        <w:rPr>
          <w:rFonts w:hint="cs"/>
          <w:sz w:val="32"/>
          <w:szCs w:val="32"/>
          <w:rtl/>
          <w:lang w:bidi="ar-TN"/>
        </w:rPr>
        <w:t>د</w:t>
      </w:r>
      <w:r w:rsidR="008E3255">
        <w:rPr>
          <w:rFonts w:hint="cs"/>
          <w:sz w:val="32"/>
          <w:szCs w:val="32"/>
          <w:rtl/>
          <w:lang w:bidi="ar-TN"/>
        </w:rPr>
        <w:t>ِ</w:t>
      </w:r>
      <w:r>
        <w:rPr>
          <w:rFonts w:hint="cs"/>
          <w:sz w:val="32"/>
          <w:szCs w:val="32"/>
          <w:rtl/>
          <w:lang w:bidi="ar-TN"/>
        </w:rPr>
        <w:t xml:space="preserve"> نفعا و لم تث</w:t>
      </w:r>
      <w:r w:rsidR="008E3255">
        <w:rPr>
          <w:rFonts w:hint="cs"/>
          <w:sz w:val="32"/>
          <w:szCs w:val="32"/>
          <w:rtl/>
          <w:lang w:bidi="ar-TN"/>
        </w:rPr>
        <w:t>ْ</w:t>
      </w:r>
      <w:r>
        <w:rPr>
          <w:rFonts w:hint="cs"/>
          <w:sz w:val="32"/>
          <w:szCs w:val="32"/>
          <w:rtl/>
          <w:lang w:bidi="ar-TN"/>
        </w:rPr>
        <w:t>بت حزم و جدي</w:t>
      </w:r>
      <w:r w:rsidR="008E3255">
        <w:rPr>
          <w:rFonts w:hint="cs"/>
          <w:sz w:val="32"/>
          <w:szCs w:val="32"/>
          <w:rtl/>
          <w:lang w:bidi="ar-TN"/>
        </w:rPr>
        <w:t>ّ</w:t>
      </w:r>
      <w:r>
        <w:rPr>
          <w:rFonts w:hint="cs"/>
          <w:sz w:val="32"/>
          <w:szCs w:val="32"/>
          <w:rtl/>
          <w:lang w:bidi="ar-TN"/>
        </w:rPr>
        <w:t>ة البلدية في معا</w:t>
      </w:r>
      <w:r w:rsidR="008E3255">
        <w:rPr>
          <w:rFonts w:hint="cs"/>
          <w:sz w:val="32"/>
          <w:szCs w:val="32"/>
          <w:rtl/>
          <w:lang w:bidi="ar-TN"/>
        </w:rPr>
        <w:t>ل</w:t>
      </w:r>
      <w:r>
        <w:rPr>
          <w:rFonts w:hint="cs"/>
          <w:sz w:val="32"/>
          <w:szCs w:val="32"/>
          <w:rtl/>
          <w:lang w:bidi="ar-TN"/>
        </w:rPr>
        <w:t>جة المشكل.</w:t>
      </w:r>
    </w:p>
    <w:p w:rsidR="004513B9" w:rsidRDefault="004513B9" w:rsidP="002C3972">
      <w:pPr>
        <w:pStyle w:val="Paragraphedeliste"/>
        <w:spacing w:line="360" w:lineRule="auto"/>
        <w:ind w:left="283"/>
        <w:jc w:val="right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u w:val="single"/>
          <w:rtl/>
          <w:lang w:bidi="ar-TN"/>
        </w:rPr>
        <w:t>رض</w:t>
      </w:r>
      <w:r w:rsidR="008E3255">
        <w:rPr>
          <w:rFonts w:hint="cs"/>
          <w:sz w:val="32"/>
          <w:szCs w:val="32"/>
          <w:u w:val="single"/>
          <w:rtl/>
          <w:lang w:bidi="ar-TN"/>
        </w:rPr>
        <w:t>ا</w:t>
      </w:r>
      <w:r>
        <w:rPr>
          <w:rFonts w:hint="cs"/>
          <w:sz w:val="32"/>
          <w:szCs w:val="32"/>
          <w:u w:val="single"/>
          <w:rtl/>
          <w:lang w:bidi="ar-TN"/>
        </w:rPr>
        <w:t xml:space="preserve"> كيلاني:</w:t>
      </w:r>
      <w:r>
        <w:rPr>
          <w:rFonts w:hint="cs"/>
          <w:sz w:val="32"/>
          <w:szCs w:val="32"/>
          <w:rtl/>
          <w:lang w:bidi="ar-TN"/>
        </w:rPr>
        <w:t xml:space="preserve"> أشار في مداخلته </w:t>
      </w:r>
      <w:r w:rsidR="008E3255">
        <w:rPr>
          <w:rFonts w:hint="cs"/>
          <w:sz w:val="32"/>
          <w:szCs w:val="32"/>
          <w:rtl/>
          <w:lang w:bidi="ar-TN"/>
        </w:rPr>
        <w:t>إ</w:t>
      </w:r>
      <w:r>
        <w:rPr>
          <w:rFonts w:hint="cs"/>
          <w:sz w:val="32"/>
          <w:szCs w:val="32"/>
          <w:rtl/>
          <w:lang w:bidi="ar-TN"/>
        </w:rPr>
        <w:t xml:space="preserve">لى ضرورة </w:t>
      </w:r>
      <w:r w:rsidR="008E3255">
        <w:rPr>
          <w:rFonts w:hint="cs"/>
          <w:sz w:val="32"/>
          <w:szCs w:val="32"/>
          <w:rtl/>
          <w:lang w:bidi="ar-TN"/>
        </w:rPr>
        <w:t>إ</w:t>
      </w:r>
      <w:r>
        <w:rPr>
          <w:rFonts w:hint="cs"/>
          <w:sz w:val="32"/>
          <w:szCs w:val="32"/>
          <w:rtl/>
          <w:lang w:bidi="ar-TN"/>
        </w:rPr>
        <w:t xml:space="preserve">لزام أعوان المستلزم بحسن التعامل و </w:t>
      </w:r>
      <w:proofErr w:type="spellStart"/>
      <w:r>
        <w:rPr>
          <w:rFonts w:hint="cs"/>
          <w:sz w:val="32"/>
          <w:szCs w:val="32"/>
          <w:rtl/>
          <w:lang w:bidi="ar-TN"/>
        </w:rPr>
        <w:t>ال</w:t>
      </w:r>
      <w:r w:rsidR="008E3255">
        <w:rPr>
          <w:rFonts w:hint="cs"/>
          <w:sz w:val="32"/>
          <w:szCs w:val="32"/>
          <w:rtl/>
          <w:lang w:bidi="ar-TN"/>
        </w:rPr>
        <w:t>إ</w:t>
      </w:r>
      <w:r>
        <w:rPr>
          <w:rFonts w:hint="cs"/>
          <w:sz w:val="32"/>
          <w:szCs w:val="32"/>
          <w:rtl/>
          <w:lang w:bidi="ar-TN"/>
        </w:rPr>
        <w:t>نضباط</w:t>
      </w:r>
      <w:proofErr w:type="spellEnd"/>
      <w:r>
        <w:rPr>
          <w:rFonts w:hint="cs"/>
          <w:sz w:val="32"/>
          <w:szCs w:val="32"/>
          <w:rtl/>
          <w:lang w:bidi="ar-TN"/>
        </w:rPr>
        <w:t xml:space="preserve"> الأخلاقي أثناء أدائهم لعملهم في الأسواق.</w:t>
      </w:r>
    </w:p>
    <w:p w:rsidR="004513B9" w:rsidRDefault="008E3255" w:rsidP="002C3972">
      <w:pPr>
        <w:pStyle w:val="Paragraphedeliste"/>
        <w:spacing w:line="360" w:lineRule="auto"/>
        <w:ind w:left="283"/>
        <w:jc w:val="right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      إ</w:t>
      </w:r>
      <w:r w:rsidR="004513B9">
        <w:rPr>
          <w:rFonts w:hint="cs"/>
          <w:sz w:val="32"/>
          <w:szCs w:val="32"/>
          <w:rtl/>
          <w:lang w:bidi="ar-TN"/>
        </w:rPr>
        <w:t xml:space="preserve">ثر </w:t>
      </w:r>
      <w:r>
        <w:rPr>
          <w:rFonts w:hint="cs"/>
          <w:sz w:val="32"/>
          <w:szCs w:val="32"/>
          <w:rtl/>
          <w:lang w:bidi="ar-TN"/>
        </w:rPr>
        <w:t>إ</w:t>
      </w:r>
      <w:r w:rsidR="004513B9">
        <w:rPr>
          <w:rFonts w:hint="cs"/>
          <w:sz w:val="32"/>
          <w:szCs w:val="32"/>
          <w:rtl/>
          <w:lang w:bidi="ar-TN"/>
        </w:rPr>
        <w:t xml:space="preserve">بداء جميع الملاحظات دعا رئيس البلدية </w:t>
      </w:r>
      <w:r>
        <w:rPr>
          <w:rFonts w:hint="cs"/>
          <w:sz w:val="32"/>
          <w:szCs w:val="32"/>
          <w:rtl/>
          <w:lang w:bidi="ar-TN"/>
        </w:rPr>
        <w:t>إ</w:t>
      </w:r>
      <w:r w:rsidR="004513B9">
        <w:rPr>
          <w:rFonts w:hint="cs"/>
          <w:sz w:val="32"/>
          <w:szCs w:val="32"/>
          <w:rtl/>
          <w:lang w:bidi="ar-TN"/>
        </w:rPr>
        <w:t xml:space="preserve">لى حسن تدارس مختلف المسائل </w:t>
      </w:r>
      <w:proofErr w:type="spellStart"/>
      <w:r w:rsidR="004513B9">
        <w:rPr>
          <w:rFonts w:hint="cs"/>
          <w:sz w:val="32"/>
          <w:szCs w:val="32"/>
          <w:rtl/>
          <w:lang w:bidi="ar-TN"/>
        </w:rPr>
        <w:t>ال</w:t>
      </w:r>
      <w:r>
        <w:rPr>
          <w:rFonts w:hint="cs"/>
          <w:sz w:val="32"/>
          <w:szCs w:val="32"/>
          <w:rtl/>
          <w:lang w:bidi="ar-TN"/>
        </w:rPr>
        <w:t>إ</w:t>
      </w:r>
      <w:r w:rsidR="004513B9">
        <w:rPr>
          <w:rFonts w:hint="cs"/>
          <w:sz w:val="32"/>
          <w:szCs w:val="32"/>
          <w:rtl/>
          <w:lang w:bidi="ar-TN"/>
        </w:rPr>
        <w:t>قتصادية</w:t>
      </w:r>
      <w:proofErr w:type="spellEnd"/>
      <w:r w:rsidR="004513B9">
        <w:rPr>
          <w:rFonts w:hint="cs"/>
          <w:sz w:val="32"/>
          <w:szCs w:val="32"/>
          <w:rtl/>
          <w:lang w:bidi="ar-TN"/>
        </w:rPr>
        <w:t xml:space="preserve"> في </w:t>
      </w:r>
      <w:r w:rsidR="00F54D38">
        <w:rPr>
          <w:rFonts w:hint="cs"/>
          <w:sz w:val="32"/>
          <w:szCs w:val="32"/>
          <w:rtl/>
          <w:lang w:bidi="ar-TN"/>
        </w:rPr>
        <w:t>إ</w:t>
      </w:r>
      <w:r w:rsidR="004513B9">
        <w:rPr>
          <w:rFonts w:hint="cs"/>
          <w:sz w:val="32"/>
          <w:szCs w:val="32"/>
          <w:rtl/>
          <w:lang w:bidi="ar-TN"/>
        </w:rPr>
        <w:t xml:space="preserve">طار اللجنة </w:t>
      </w:r>
      <w:r w:rsidR="00D76ACD">
        <w:rPr>
          <w:rFonts w:hint="cs"/>
          <w:sz w:val="32"/>
          <w:szCs w:val="32"/>
          <w:rtl/>
          <w:lang w:bidi="ar-TN"/>
        </w:rPr>
        <w:t>المعني</w:t>
      </w:r>
      <w:r w:rsidR="00F54D38">
        <w:rPr>
          <w:rFonts w:hint="cs"/>
          <w:sz w:val="32"/>
          <w:szCs w:val="32"/>
          <w:rtl/>
          <w:lang w:bidi="ar-TN"/>
        </w:rPr>
        <w:t>ّ</w:t>
      </w:r>
      <w:r w:rsidR="00D76ACD">
        <w:rPr>
          <w:rFonts w:hint="cs"/>
          <w:sz w:val="32"/>
          <w:szCs w:val="32"/>
          <w:rtl/>
          <w:lang w:bidi="ar-TN"/>
        </w:rPr>
        <w:t xml:space="preserve">ة و محاولة الأخذ بعين </w:t>
      </w:r>
      <w:proofErr w:type="spellStart"/>
      <w:r w:rsidR="00D76ACD">
        <w:rPr>
          <w:rFonts w:hint="cs"/>
          <w:sz w:val="32"/>
          <w:szCs w:val="32"/>
          <w:rtl/>
          <w:lang w:bidi="ar-TN"/>
        </w:rPr>
        <w:t>ال</w:t>
      </w:r>
      <w:r>
        <w:rPr>
          <w:rFonts w:hint="cs"/>
          <w:sz w:val="32"/>
          <w:szCs w:val="32"/>
          <w:rtl/>
          <w:lang w:bidi="ar-TN"/>
        </w:rPr>
        <w:t>إ</w:t>
      </w:r>
      <w:r w:rsidR="00D76ACD">
        <w:rPr>
          <w:rFonts w:hint="cs"/>
          <w:sz w:val="32"/>
          <w:szCs w:val="32"/>
          <w:rtl/>
          <w:lang w:bidi="ar-TN"/>
        </w:rPr>
        <w:t>عتبار</w:t>
      </w:r>
      <w:proofErr w:type="spellEnd"/>
      <w:r w:rsidR="00D76ACD">
        <w:rPr>
          <w:rFonts w:hint="cs"/>
          <w:sz w:val="32"/>
          <w:szCs w:val="32"/>
          <w:rtl/>
          <w:lang w:bidi="ar-TN"/>
        </w:rPr>
        <w:t xml:space="preserve"> جميع </w:t>
      </w:r>
      <w:proofErr w:type="spellStart"/>
      <w:r w:rsidR="00D76ACD">
        <w:rPr>
          <w:rFonts w:hint="cs"/>
          <w:sz w:val="32"/>
          <w:szCs w:val="32"/>
          <w:rtl/>
          <w:lang w:bidi="ar-TN"/>
        </w:rPr>
        <w:t>ال</w:t>
      </w:r>
      <w:r>
        <w:rPr>
          <w:rFonts w:hint="cs"/>
          <w:sz w:val="32"/>
          <w:szCs w:val="32"/>
          <w:rtl/>
          <w:lang w:bidi="ar-TN"/>
        </w:rPr>
        <w:t>إ</w:t>
      </w:r>
      <w:r w:rsidR="00D76ACD">
        <w:rPr>
          <w:rFonts w:hint="cs"/>
          <w:sz w:val="32"/>
          <w:szCs w:val="32"/>
          <w:rtl/>
          <w:lang w:bidi="ar-TN"/>
        </w:rPr>
        <w:t>قتراحات</w:t>
      </w:r>
      <w:proofErr w:type="spellEnd"/>
      <w:r w:rsidR="00D76ACD">
        <w:rPr>
          <w:rFonts w:hint="cs"/>
          <w:sz w:val="32"/>
          <w:szCs w:val="32"/>
          <w:rtl/>
          <w:lang w:bidi="ar-TN"/>
        </w:rPr>
        <w:t xml:space="preserve"> و مختلف وجهات النظر.</w:t>
      </w:r>
    </w:p>
    <w:p w:rsidR="00D76ACD" w:rsidRDefault="00D76ACD" w:rsidP="002C3972">
      <w:pPr>
        <w:pStyle w:val="Paragraphedeliste"/>
        <w:spacing w:line="360" w:lineRule="auto"/>
        <w:ind w:left="283"/>
        <w:jc w:val="right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>بعد ذلك تم</w:t>
      </w:r>
      <w:r w:rsidR="00F54D38">
        <w:rPr>
          <w:rFonts w:hint="cs"/>
          <w:sz w:val="32"/>
          <w:szCs w:val="32"/>
          <w:rtl/>
          <w:lang w:bidi="ar-TN"/>
        </w:rPr>
        <w:t>ّ</w:t>
      </w:r>
      <w:r>
        <w:rPr>
          <w:rFonts w:hint="cs"/>
          <w:sz w:val="32"/>
          <w:szCs w:val="32"/>
          <w:rtl/>
          <w:lang w:bidi="ar-TN"/>
        </w:rPr>
        <w:t xml:space="preserve"> المرور </w:t>
      </w:r>
      <w:r w:rsidR="008E3255">
        <w:rPr>
          <w:rFonts w:hint="cs"/>
          <w:sz w:val="32"/>
          <w:szCs w:val="32"/>
          <w:rtl/>
          <w:lang w:bidi="ar-TN"/>
        </w:rPr>
        <w:t>إ</w:t>
      </w:r>
      <w:r>
        <w:rPr>
          <w:rFonts w:hint="cs"/>
          <w:sz w:val="32"/>
          <w:szCs w:val="32"/>
          <w:rtl/>
          <w:lang w:bidi="ar-TN"/>
        </w:rPr>
        <w:t>لى التصويت, حيث تم</w:t>
      </w:r>
      <w:r w:rsidR="008E3255">
        <w:rPr>
          <w:rFonts w:hint="cs"/>
          <w:sz w:val="32"/>
          <w:szCs w:val="32"/>
          <w:rtl/>
          <w:lang w:bidi="ar-TN"/>
        </w:rPr>
        <w:t>ّ</w:t>
      </w:r>
      <w:r>
        <w:rPr>
          <w:rFonts w:hint="cs"/>
          <w:sz w:val="32"/>
          <w:szCs w:val="32"/>
          <w:rtl/>
          <w:lang w:bidi="ar-TN"/>
        </w:rPr>
        <w:t xml:space="preserve">ت المصادقة على المسألة بالإجماع </w:t>
      </w:r>
      <w:proofErr w:type="spellStart"/>
      <w:r>
        <w:rPr>
          <w:rFonts w:hint="cs"/>
          <w:sz w:val="32"/>
          <w:szCs w:val="32"/>
          <w:rtl/>
          <w:lang w:bidi="ar-TN"/>
        </w:rPr>
        <w:t>ب</w:t>
      </w:r>
      <w:r w:rsidR="008E3255">
        <w:rPr>
          <w:rFonts w:hint="cs"/>
          <w:sz w:val="32"/>
          <w:szCs w:val="32"/>
          <w:rtl/>
          <w:lang w:bidi="ar-TN"/>
        </w:rPr>
        <w:t>إ</w:t>
      </w:r>
      <w:r>
        <w:rPr>
          <w:rFonts w:hint="cs"/>
          <w:sz w:val="32"/>
          <w:szCs w:val="32"/>
          <w:rtl/>
          <w:lang w:bidi="ar-TN"/>
        </w:rPr>
        <w:t>ستثناء</w:t>
      </w:r>
      <w:proofErr w:type="spellEnd"/>
      <w:r>
        <w:rPr>
          <w:rFonts w:hint="cs"/>
          <w:sz w:val="32"/>
          <w:szCs w:val="32"/>
          <w:rtl/>
          <w:lang w:bidi="ar-TN"/>
        </w:rPr>
        <w:t>.</w:t>
      </w:r>
    </w:p>
    <w:p w:rsidR="00D76ACD" w:rsidRDefault="00D76ACD" w:rsidP="002C3972">
      <w:pPr>
        <w:pStyle w:val="Paragraphedeliste"/>
        <w:spacing w:line="360" w:lineRule="auto"/>
        <w:ind w:left="283"/>
        <w:jc w:val="right"/>
        <w:rPr>
          <w:sz w:val="32"/>
          <w:szCs w:val="32"/>
          <w:rtl/>
          <w:lang w:bidi="ar-TN"/>
        </w:rPr>
      </w:pPr>
    </w:p>
    <w:p w:rsidR="00D76ACD" w:rsidRDefault="00D76ACD" w:rsidP="002C3972">
      <w:pPr>
        <w:pStyle w:val="Paragraphedeliste"/>
        <w:spacing w:line="360" w:lineRule="auto"/>
        <w:ind w:left="283"/>
        <w:jc w:val="right"/>
        <w:rPr>
          <w:sz w:val="36"/>
          <w:szCs w:val="36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2- </w:t>
      </w:r>
      <w:r w:rsidRPr="00D76ACD">
        <w:rPr>
          <w:rFonts w:hint="cs"/>
          <w:sz w:val="36"/>
          <w:szCs w:val="36"/>
          <w:u w:val="single"/>
          <w:rtl/>
          <w:lang w:bidi="ar-TN"/>
        </w:rPr>
        <w:t xml:space="preserve">مسالة تخصيص </w:t>
      </w:r>
      <w:proofErr w:type="spellStart"/>
      <w:r w:rsidR="00F54D38">
        <w:rPr>
          <w:rFonts w:hint="cs"/>
          <w:sz w:val="36"/>
          <w:szCs w:val="36"/>
          <w:u w:val="single"/>
          <w:rtl/>
          <w:lang w:bidi="ar-TN"/>
        </w:rPr>
        <w:t>إ</w:t>
      </w:r>
      <w:r w:rsidRPr="00D76ACD">
        <w:rPr>
          <w:rFonts w:hint="cs"/>
          <w:sz w:val="36"/>
          <w:szCs w:val="36"/>
          <w:u w:val="single"/>
          <w:rtl/>
          <w:lang w:bidi="ar-TN"/>
        </w:rPr>
        <w:t>عتمادات</w:t>
      </w:r>
      <w:proofErr w:type="spellEnd"/>
      <w:r w:rsidRPr="00D76ACD">
        <w:rPr>
          <w:rFonts w:hint="cs"/>
          <w:sz w:val="36"/>
          <w:szCs w:val="36"/>
          <w:u w:val="single"/>
          <w:rtl/>
          <w:lang w:bidi="ar-TN"/>
        </w:rPr>
        <w:t xml:space="preserve"> لصيانة السوق التقليدي</w:t>
      </w:r>
      <w:r w:rsidR="00F54D38">
        <w:rPr>
          <w:rFonts w:hint="cs"/>
          <w:sz w:val="36"/>
          <w:szCs w:val="36"/>
          <w:u w:val="single"/>
          <w:rtl/>
          <w:lang w:bidi="ar-TN"/>
        </w:rPr>
        <w:t>ّ</w:t>
      </w:r>
      <w:r w:rsidRPr="00D76ACD">
        <w:rPr>
          <w:rFonts w:hint="cs"/>
          <w:sz w:val="36"/>
          <w:szCs w:val="36"/>
          <w:u w:val="single"/>
          <w:rtl/>
          <w:lang w:bidi="ar-TN"/>
        </w:rPr>
        <w:t xml:space="preserve">ة بجارة ( سوق الحنة ) بعد </w:t>
      </w:r>
      <w:r w:rsidR="00640FFC" w:rsidRPr="00D76ACD">
        <w:rPr>
          <w:rFonts w:hint="cs"/>
          <w:sz w:val="36"/>
          <w:szCs w:val="36"/>
          <w:u w:val="single"/>
          <w:rtl/>
          <w:lang w:bidi="ar-TN"/>
        </w:rPr>
        <w:t>الحريق</w:t>
      </w:r>
      <w:r w:rsidRPr="00D76ACD">
        <w:rPr>
          <w:rFonts w:hint="cs"/>
          <w:sz w:val="36"/>
          <w:szCs w:val="36"/>
          <w:u w:val="single"/>
          <w:rtl/>
          <w:lang w:bidi="ar-TN"/>
        </w:rPr>
        <w:t xml:space="preserve"> الذي نشب فيه:</w:t>
      </w:r>
    </w:p>
    <w:p w:rsidR="00640FFC" w:rsidRDefault="00640FFC" w:rsidP="002C3972">
      <w:pPr>
        <w:pStyle w:val="Paragraphedeliste"/>
        <w:spacing w:line="360" w:lineRule="auto"/>
        <w:ind w:left="283"/>
        <w:jc w:val="right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>قدم رئيس البلدية المسالة و المتمث</w:t>
      </w:r>
      <w:r w:rsidR="00F54D38">
        <w:rPr>
          <w:rFonts w:hint="cs"/>
          <w:sz w:val="32"/>
          <w:szCs w:val="32"/>
          <w:rtl/>
          <w:lang w:bidi="ar-TN"/>
        </w:rPr>
        <w:t>ّ</w:t>
      </w:r>
      <w:r>
        <w:rPr>
          <w:rFonts w:hint="cs"/>
          <w:sz w:val="32"/>
          <w:szCs w:val="32"/>
          <w:rtl/>
          <w:lang w:bidi="ar-TN"/>
        </w:rPr>
        <w:t>لة في تخصيص مبلغ 100 ألف دينار للمساهمة في ترميم سوق الحن</w:t>
      </w:r>
      <w:r w:rsidR="00F54D38">
        <w:rPr>
          <w:rFonts w:hint="cs"/>
          <w:sz w:val="32"/>
          <w:szCs w:val="32"/>
          <w:rtl/>
          <w:lang w:bidi="ar-TN"/>
        </w:rPr>
        <w:t>ّ</w:t>
      </w:r>
      <w:r>
        <w:rPr>
          <w:rFonts w:hint="cs"/>
          <w:sz w:val="32"/>
          <w:szCs w:val="32"/>
          <w:rtl/>
          <w:lang w:bidi="ar-TN"/>
        </w:rPr>
        <w:t xml:space="preserve">ة بجارة, هذا المبلغ سيقع </w:t>
      </w:r>
      <w:proofErr w:type="spellStart"/>
      <w:r w:rsidR="00F54D38">
        <w:rPr>
          <w:rFonts w:hint="cs"/>
          <w:sz w:val="32"/>
          <w:szCs w:val="32"/>
          <w:rtl/>
          <w:lang w:bidi="ar-TN"/>
        </w:rPr>
        <w:t>إ</w:t>
      </w:r>
      <w:r>
        <w:rPr>
          <w:rFonts w:hint="cs"/>
          <w:sz w:val="32"/>
          <w:szCs w:val="32"/>
          <w:rtl/>
          <w:lang w:bidi="ar-TN"/>
        </w:rPr>
        <w:t>قتطاعه</w:t>
      </w:r>
      <w:proofErr w:type="spellEnd"/>
      <w:r>
        <w:rPr>
          <w:rFonts w:hint="cs"/>
          <w:sz w:val="32"/>
          <w:szCs w:val="32"/>
          <w:rtl/>
          <w:lang w:bidi="ar-TN"/>
        </w:rPr>
        <w:t xml:space="preserve"> من مجموع المبلغ المرصود لسوق الجملة للخضر و الغلال (200 ألف دينار). </w:t>
      </w:r>
    </w:p>
    <w:p w:rsidR="00640FFC" w:rsidRDefault="00640FFC" w:rsidP="002C3972">
      <w:pPr>
        <w:pStyle w:val="Paragraphedeliste"/>
        <w:spacing w:line="360" w:lineRule="auto"/>
        <w:ind w:left="283"/>
        <w:jc w:val="right"/>
        <w:rPr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>خلال النقاش سجل منذر شم</w:t>
      </w:r>
      <w:r w:rsidR="00F54D38">
        <w:rPr>
          <w:rFonts w:hint="cs"/>
          <w:sz w:val="32"/>
          <w:szCs w:val="32"/>
          <w:rtl/>
          <w:lang w:bidi="ar-TN"/>
        </w:rPr>
        <w:t>ّ</w:t>
      </w:r>
      <w:r>
        <w:rPr>
          <w:rFonts w:hint="cs"/>
          <w:sz w:val="32"/>
          <w:szCs w:val="32"/>
          <w:rtl/>
          <w:lang w:bidi="ar-TN"/>
        </w:rPr>
        <w:t xml:space="preserve">ام </w:t>
      </w:r>
      <w:proofErr w:type="spellStart"/>
      <w:r w:rsidR="00F54D38">
        <w:rPr>
          <w:rFonts w:hint="cs"/>
          <w:sz w:val="32"/>
          <w:szCs w:val="32"/>
          <w:rtl/>
          <w:lang w:bidi="ar-TN"/>
        </w:rPr>
        <w:t>إ</w:t>
      </w:r>
      <w:r>
        <w:rPr>
          <w:rFonts w:hint="cs"/>
          <w:sz w:val="32"/>
          <w:szCs w:val="32"/>
          <w:rtl/>
          <w:lang w:bidi="ar-TN"/>
        </w:rPr>
        <w:t>حتجاجه</w:t>
      </w:r>
      <w:proofErr w:type="spellEnd"/>
      <w:r>
        <w:rPr>
          <w:rFonts w:hint="cs"/>
          <w:sz w:val="32"/>
          <w:szCs w:val="32"/>
          <w:rtl/>
          <w:lang w:bidi="ar-TN"/>
        </w:rPr>
        <w:t xml:space="preserve"> على عدم </w:t>
      </w:r>
      <w:proofErr w:type="spellStart"/>
      <w:r w:rsidR="00F54D38">
        <w:rPr>
          <w:rFonts w:hint="cs"/>
          <w:sz w:val="32"/>
          <w:szCs w:val="32"/>
          <w:rtl/>
          <w:lang w:bidi="ar-TN"/>
        </w:rPr>
        <w:t>إ</w:t>
      </w:r>
      <w:r>
        <w:rPr>
          <w:rFonts w:hint="cs"/>
          <w:sz w:val="32"/>
          <w:szCs w:val="32"/>
          <w:rtl/>
          <w:lang w:bidi="ar-TN"/>
        </w:rPr>
        <w:t>عتماد</w:t>
      </w:r>
      <w:proofErr w:type="spellEnd"/>
      <w:r>
        <w:rPr>
          <w:rFonts w:hint="cs"/>
          <w:sz w:val="32"/>
          <w:szCs w:val="32"/>
          <w:rtl/>
          <w:lang w:bidi="ar-TN"/>
        </w:rPr>
        <w:t xml:space="preserve"> مقترح تقدم به 10 مستشارين لتخصيص 300 ألف دينار لسوق الحن</w:t>
      </w:r>
      <w:r w:rsidR="00F54D38">
        <w:rPr>
          <w:rFonts w:hint="cs"/>
          <w:sz w:val="32"/>
          <w:szCs w:val="32"/>
          <w:rtl/>
          <w:lang w:bidi="ar-TN"/>
        </w:rPr>
        <w:t>ّ</w:t>
      </w:r>
      <w:r>
        <w:rPr>
          <w:rFonts w:hint="cs"/>
          <w:sz w:val="32"/>
          <w:szCs w:val="32"/>
          <w:rtl/>
          <w:lang w:bidi="ar-TN"/>
        </w:rPr>
        <w:t>ة, و الذي رد</w:t>
      </w:r>
      <w:r w:rsidR="00F54D38">
        <w:rPr>
          <w:rFonts w:hint="cs"/>
          <w:sz w:val="32"/>
          <w:szCs w:val="32"/>
          <w:rtl/>
          <w:lang w:bidi="ar-TN"/>
        </w:rPr>
        <w:t>ّ</w:t>
      </w:r>
      <w:r>
        <w:rPr>
          <w:rFonts w:hint="cs"/>
          <w:sz w:val="32"/>
          <w:szCs w:val="32"/>
          <w:rtl/>
          <w:lang w:bidi="ar-TN"/>
        </w:rPr>
        <w:t xml:space="preserve"> عليه رئيس البلدية بأن إمكانيات البلدية لا تسمح بتخصيص كل هذا المبلغ.</w:t>
      </w:r>
      <w:r w:rsidR="00CC72B2">
        <w:rPr>
          <w:rFonts w:hint="cs"/>
          <w:sz w:val="32"/>
          <w:szCs w:val="32"/>
          <w:rtl/>
          <w:lang w:bidi="ar-TN"/>
        </w:rPr>
        <w:t xml:space="preserve"> من جانبها طالبت منجية النابلي بالمحافظة على أي مبالغ مرصودة لدائرة حي المنارة و عدم تحويلها الى أي جهة أخرى. الصغي</w:t>
      </w:r>
      <w:r w:rsidR="00F54D38">
        <w:rPr>
          <w:rFonts w:hint="cs"/>
          <w:sz w:val="32"/>
          <w:szCs w:val="32"/>
          <w:rtl/>
          <w:lang w:bidi="ar-TN"/>
        </w:rPr>
        <w:t>ّ</w:t>
      </w:r>
      <w:r w:rsidR="00CC72B2">
        <w:rPr>
          <w:rFonts w:hint="cs"/>
          <w:sz w:val="32"/>
          <w:szCs w:val="32"/>
          <w:rtl/>
          <w:lang w:bidi="ar-TN"/>
        </w:rPr>
        <w:t xml:space="preserve">ر </w:t>
      </w:r>
      <w:proofErr w:type="spellStart"/>
      <w:r w:rsidR="00CC72B2">
        <w:rPr>
          <w:rFonts w:hint="cs"/>
          <w:sz w:val="32"/>
          <w:szCs w:val="32"/>
          <w:rtl/>
          <w:lang w:bidi="ar-TN"/>
        </w:rPr>
        <w:t>قفراش</w:t>
      </w:r>
      <w:proofErr w:type="spellEnd"/>
      <w:r w:rsidR="00CC72B2">
        <w:rPr>
          <w:rFonts w:hint="cs"/>
          <w:sz w:val="32"/>
          <w:szCs w:val="32"/>
          <w:rtl/>
          <w:lang w:bidi="ar-TN"/>
        </w:rPr>
        <w:t xml:space="preserve"> دعا </w:t>
      </w:r>
      <w:proofErr w:type="spellStart"/>
      <w:r w:rsidR="00CC72B2">
        <w:rPr>
          <w:rFonts w:hint="cs"/>
          <w:sz w:val="32"/>
          <w:szCs w:val="32"/>
          <w:rtl/>
          <w:lang w:bidi="ar-TN"/>
        </w:rPr>
        <w:t>الى</w:t>
      </w:r>
      <w:proofErr w:type="spellEnd"/>
      <w:r w:rsidR="00CC72B2">
        <w:rPr>
          <w:rFonts w:hint="cs"/>
          <w:sz w:val="32"/>
          <w:szCs w:val="32"/>
          <w:rtl/>
          <w:lang w:bidi="ar-TN"/>
        </w:rPr>
        <w:t xml:space="preserve"> ضرورة فرض </w:t>
      </w:r>
      <w:proofErr w:type="spellStart"/>
      <w:r w:rsidR="00CC72B2">
        <w:rPr>
          <w:rFonts w:hint="cs"/>
          <w:sz w:val="32"/>
          <w:szCs w:val="32"/>
          <w:rtl/>
          <w:lang w:bidi="ar-TN"/>
        </w:rPr>
        <w:t>ال</w:t>
      </w:r>
      <w:r w:rsidR="009B198C">
        <w:rPr>
          <w:rFonts w:hint="cs"/>
          <w:sz w:val="32"/>
          <w:szCs w:val="32"/>
          <w:rtl/>
          <w:lang w:bidi="ar-TN"/>
        </w:rPr>
        <w:t>إ</w:t>
      </w:r>
      <w:r w:rsidR="00CC72B2">
        <w:rPr>
          <w:rFonts w:hint="cs"/>
          <w:sz w:val="32"/>
          <w:szCs w:val="32"/>
          <w:rtl/>
          <w:lang w:bidi="ar-TN"/>
        </w:rPr>
        <w:t>نضباط</w:t>
      </w:r>
      <w:proofErr w:type="spellEnd"/>
      <w:r w:rsidR="00CC72B2">
        <w:rPr>
          <w:rFonts w:hint="cs"/>
          <w:sz w:val="32"/>
          <w:szCs w:val="32"/>
          <w:rtl/>
          <w:lang w:bidi="ar-TN"/>
        </w:rPr>
        <w:t xml:space="preserve"> في هذا السوق بين التج</w:t>
      </w:r>
      <w:r w:rsidR="009B198C">
        <w:rPr>
          <w:rFonts w:hint="cs"/>
          <w:sz w:val="32"/>
          <w:szCs w:val="32"/>
          <w:rtl/>
          <w:lang w:bidi="ar-TN"/>
        </w:rPr>
        <w:t>ّ</w:t>
      </w:r>
      <w:r w:rsidR="00CC72B2">
        <w:rPr>
          <w:rFonts w:hint="cs"/>
          <w:sz w:val="32"/>
          <w:szCs w:val="32"/>
          <w:rtl/>
          <w:lang w:bidi="ar-TN"/>
        </w:rPr>
        <w:t xml:space="preserve">ار و دعوتهم </w:t>
      </w:r>
      <w:proofErr w:type="spellStart"/>
      <w:r w:rsidR="00CC72B2">
        <w:rPr>
          <w:rFonts w:hint="cs"/>
          <w:sz w:val="32"/>
          <w:szCs w:val="32"/>
          <w:rtl/>
          <w:lang w:bidi="ar-TN"/>
        </w:rPr>
        <w:t>الى</w:t>
      </w:r>
      <w:proofErr w:type="spellEnd"/>
      <w:r w:rsidR="00CC72B2">
        <w:rPr>
          <w:rFonts w:hint="cs"/>
          <w:sz w:val="32"/>
          <w:szCs w:val="32"/>
          <w:rtl/>
          <w:lang w:bidi="ar-TN"/>
        </w:rPr>
        <w:t xml:space="preserve"> </w:t>
      </w:r>
      <w:proofErr w:type="spellStart"/>
      <w:r w:rsidR="009B198C">
        <w:rPr>
          <w:rFonts w:hint="cs"/>
          <w:sz w:val="32"/>
          <w:szCs w:val="32"/>
          <w:rtl/>
          <w:lang w:bidi="ar-TN"/>
        </w:rPr>
        <w:t>إ</w:t>
      </w:r>
      <w:r w:rsidR="00CC72B2">
        <w:rPr>
          <w:rFonts w:hint="cs"/>
          <w:sz w:val="32"/>
          <w:szCs w:val="32"/>
          <w:rtl/>
          <w:lang w:bidi="ar-TN"/>
        </w:rPr>
        <w:t>حترام</w:t>
      </w:r>
      <w:proofErr w:type="spellEnd"/>
      <w:r w:rsidR="00CC72B2">
        <w:rPr>
          <w:rFonts w:hint="cs"/>
          <w:sz w:val="32"/>
          <w:szCs w:val="32"/>
          <w:rtl/>
          <w:lang w:bidi="ar-TN"/>
        </w:rPr>
        <w:t xml:space="preserve"> القوانين و </w:t>
      </w:r>
      <w:proofErr w:type="spellStart"/>
      <w:r w:rsidR="00CC72B2">
        <w:rPr>
          <w:rFonts w:hint="cs"/>
          <w:sz w:val="32"/>
          <w:szCs w:val="32"/>
          <w:rtl/>
          <w:lang w:bidi="ar-TN"/>
        </w:rPr>
        <w:t>التراتيب</w:t>
      </w:r>
      <w:proofErr w:type="spellEnd"/>
      <w:r w:rsidR="00CC72B2">
        <w:rPr>
          <w:rFonts w:hint="cs"/>
          <w:sz w:val="32"/>
          <w:szCs w:val="32"/>
          <w:rtl/>
          <w:lang w:bidi="ar-TN"/>
        </w:rPr>
        <w:t xml:space="preserve"> البلدية. سميرة عمر</w:t>
      </w:r>
      <w:r w:rsidR="009B198C">
        <w:rPr>
          <w:rFonts w:hint="cs"/>
          <w:sz w:val="32"/>
          <w:szCs w:val="32"/>
          <w:rtl/>
          <w:lang w:bidi="ar-TN"/>
        </w:rPr>
        <w:t>ّ</w:t>
      </w:r>
      <w:r w:rsidR="00CC72B2">
        <w:rPr>
          <w:rFonts w:hint="cs"/>
          <w:sz w:val="32"/>
          <w:szCs w:val="32"/>
          <w:rtl/>
          <w:lang w:bidi="ar-TN"/>
        </w:rPr>
        <w:t xml:space="preserve">ي </w:t>
      </w:r>
      <w:proofErr w:type="spellStart"/>
      <w:r w:rsidR="009B198C">
        <w:rPr>
          <w:rFonts w:hint="cs"/>
          <w:sz w:val="32"/>
          <w:szCs w:val="32"/>
          <w:rtl/>
          <w:lang w:bidi="ar-TN"/>
        </w:rPr>
        <w:t>إ</w:t>
      </w:r>
      <w:r w:rsidR="00CC72B2">
        <w:rPr>
          <w:rFonts w:hint="cs"/>
          <w:sz w:val="32"/>
          <w:szCs w:val="32"/>
          <w:rtl/>
          <w:lang w:bidi="ar-TN"/>
        </w:rPr>
        <w:t>ستفسرت</w:t>
      </w:r>
      <w:proofErr w:type="spellEnd"/>
      <w:r w:rsidR="00CC72B2">
        <w:rPr>
          <w:rFonts w:hint="cs"/>
          <w:sz w:val="32"/>
          <w:szCs w:val="32"/>
          <w:rtl/>
          <w:lang w:bidi="ar-TN"/>
        </w:rPr>
        <w:t xml:space="preserve"> عن فصل الميزانية الذي </w:t>
      </w:r>
      <w:r w:rsidR="00CC72B2">
        <w:rPr>
          <w:rFonts w:hint="cs"/>
          <w:sz w:val="32"/>
          <w:szCs w:val="32"/>
          <w:rtl/>
          <w:lang w:bidi="ar-TN"/>
        </w:rPr>
        <w:lastRenderedPageBreak/>
        <w:t>سيتم منه تحويل هذا المبلغ لفائدة سوق الحن</w:t>
      </w:r>
      <w:r w:rsidR="009B198C">
        <w:rPr>
          <w:rFonts w:hint="cs"/>
          <w:sz w:val="32"/>
          <w:szCs w:val="32"/>
          <w:rtl/>
          <w:lang w:bidi="ar-TN"/>
        </w:rPr>
        <w:t>ّ</w:t>
      </w:r>
      <w:r w:rsidR="00CC72B2">
        <w:rPr>
          <w:rFonts w:hint="cs"/>
          <w:sz w:val="32"/>
          <w:szCs w:val="32"/>
          <w:rtl/>
          <w:lang w:bidi="ar-TN"/>
        </w:rPr>
        <w:t xml:space="preserve">ة. أحمد شلبي لاحظ أن مبلغ ال100 ألف دينار لا تفي بالحاجة و </w:t>
      </w:r>
      <w:proofErr w:type="spellStart"/>
      <w:r w:rsidR="009B198C">
        <w:rPr>
          <w:rFonts w:hint="cs"/>
          <w:sz w:val="32"/>
          <w:szCs w:val="32"/>
          <w:rtl/>
          <w:lang w:bidi="ar-TN"/>
        </w:rPr>
        <w:t>إ</w:t>
      </w:r>
      <w:r w:rsidR="00CC72B2">
        <w:rPr>
          <w:rFonts w:hint="cs"/>
          <w:sz w:val="32"/>
          <w:szCs w:val="32"/>
          <w:rtl/>
          <w:lang w:bidi="ar-TN"/>
        </w:rPr>
        <w:t>قترح</w:t>
      </w:r>
      <w:proofErr w:type="spellEnd"/>
      <w:r w:rsidR="00CC72B2">
        <w:rPr>
          <w:rFonts w:hint="cs"/>
          <w:sz w:val="32"/>
          <w:szCs w:val="32"/>
          <w:rtl/>
          <w:lang w:bidi="ar-TN"/>
        </w:rPr>
        <w:t xml:space="preserve"> إضافة مبلغ آخر (مثلا الـ50 ألف دينار المرصودة لحوش خريف)</w:t>
      </w:r>
      <w:r w:rsidR="006F388F">
        <w:rPr>
          <w:rFonts w:hint="cs"/>
          <w:sz w:val="32"/>
          <w:szCs w:val="32"/>
          <w:rtl/>
          <w:lang w:bidi="ar-TN"/>
        </w:rPr>
        <w:t>.</w:t>
      </w:r>
    </w:p>
    <w:p w:rsidR="004E4E7F" w:rsidRDefault="004E4E7F" w:rsidP="002C3972">
      <w:pPr>
        <w:pStyle w:val="Paragraphedeliste"/>
        <w:spacing w:line="360" w:lineRule="auto"/>
        <w:ind w:left="283"/>
        <w:jc w:val="right"/>
        <w:rPr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بعد ذلك تم المرور </w:t>
      </w:r>
      <w:r w:rsidR="009B198C">
        <w:rPr>
          <w:rFonts w:hint="cs"/>
          <w:sz w:val="32"/>
          <w:szCs w:val="32"/>
          <w:rtl/>
          <w:lang w:bidi="ar-TN"/>
        </w:rPr>
        <w:t>إ</w:t>
      </w:r>
      <w:r>
        <w:rPr>
          <w:rFonts w:hint="cs"/>
          <w:sz w:val="32"/>
          <w:szCs w:val="32"/>
          <w:rtl/>
          <w:lang w:bidi="ar-TN"/>
        </w:rPr>
        <w:t xml:space="preserve">لى التصويت و </w:t>
      </w:r>
      <w:proofErr w:type="gramStart"/>
      <w:r>
        <w:rPr>
          <w:rFonts w:hint="cs"/>
          <w:sz w:val="32"/>
          <w:szCs w:val="32"/>
          <w:rtl/>
          <w:lang w:bidi="ar-TN"/>
        </w:rPr>
        <w:t>تم</w:t>
      </w:r>
      <w:r w:rsidR="009B198C">
        <w:rPr>
          <w:rFonts w:hint="cs"/>
          <w:sz w:val="32"/>
          <w:szCs w:val="32"/>
          <w:rtl/>
          <w:lang w:bidi="ar-TN"/>
        </w:rPr>
        <w:t>ّ</w:t>
      </w:r>
      <w:r>
        <w:rPr>
          <w:rFonts w:hint="cs"/>
          <w:sz w:val="32"/>
          <w:szCs w:val="32"/>
          <w:rtl/>
          <w:lang w:bidi="ar-TN"/>
        </w:rPr>
        <w:t>ت</w:t>
      </w:r>
      <w:proofErr w:type="gramEnd"/>
      <w:r>
        <w:rPr>
          <w:rFonts w:hint="cs"/>
          <w:sz w:val="32"/>
          <w:szCs w:val="32"/>
          <w:rtl/>
          <w:lang w:bidi="ar-TN"/>
        </w:rPr>
        <w:t xml:space="preserve"> المصادقة على المسألة بال</w:t>
      </w:r>
      <w:r w:rsidR="009B198C">
        <w:rPr>
          <w:rFonts w:hint="cs"/>
          <w:sz w:val="32"/>
          <w:szCs w:val="32"/>
          <w:rtl/>
          <w:lang w:bidi="ar-TN"/>
        </w:rPr>
        <w:t>إ</w:t>
      </w:r>
      <w:r>
        <w:rPr>
          <w:rFonts w:hint="cs"/>
          <w:sz w:val="32"/>
          <w:szCs w:val="32"/>
          <w:rtl/>
          <w:lang w:bidi="ar-TN"/>
        </w:rPr>
        <w:t>جماع</w:t>
      </w:r>
      <w:r w:rsidR="008B09B7">
        <w:rPr>
          <w:rFonts w:hint="cs"/>
          <w:sz w:val="32"/>
          <w:szCs w:val="32"/>
          <w:rtl/>
          <w:lang w:bidi="ar-TN"/>
        </w:rPr>
        <w:t>.</w:t>
      </w:r>
    </w:p>
    <w:p w:rsidR="004E4E7F" w:rsidRPr="004E4E7F" w:rsidRDefault="004E4E7F" w:rsidP="002C3972">
      <w:pPr>
        <w:pStyle w:val="Paragraphedeliste"/>
        <w:spacing w:line="360" w:lineRule="auto"/>
        <w:ind w:left="283"/>
        <w:jc w:val="right"/>
        <w:rPr>
          <w:sz w:val="36"/>
          <w:szCs w:val="36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3- </w:t>
      </w:r>
      <w:r w:rsidRPr="004E4E7F">
        <w:rPr>
          <w:rFonts w:hint="cs"/>
          <w:sz w:val="36"/>
          <w:szCs w:val="36"/>
          <w:u w:val="single"/>
          <w:rtl/>
          <w:lang w:bidi="ar-TN"/>
        </w:rPr>
        <w:t>مسألة منح مساعدة لتمويل دراسة تهيئة و تع</w:t>
      </w:r>
      <w:r w:rsidR="009B198C">
        <w:rPr>
          <w:rFonts w:hint="cs"/>
          <w:sz w:val="36"/>
          <w:szCs w:val="36"/>
          <w:u w:val="single"/>
          <w:rtl/>
          <w:lang w:bidi="ar-TN"/>
        </w:rPr>
        <w:t>ْ</w:t>
      </w:r>
      <w:r w:rsidRPr="004E4E7F">
        <w:rPr>
          <w:rFonts w:hint="cs"/>
          <w:sz w:val="36"/>
          <w:szCs w:val="36"/>
          <w:u w:val="single"/>
          <w:rtl/>
          <w:lang w:bidi="ar-TN"/>
        </w:rPr>
        <w:t>صير المسلخ البلدي قدرها 34900 دينار:</w:t>
      </w:r>
    </w:p>
    <w:p w:rsidR="00CC72B2" w:rsidRPr="009B198C" w:rsidRDefault="00047A30" w:rsidP="002C3972">
      <w:pPr>
        <w:pStyle w:val="Paragraphedeliste"/>
        <w:spacing w:line="360" w:lineRule="auto"/>
        <w:ind w:left="283"/>
        <w:jc w:val="right"/>
        <w:rPr>
          <w:sz w:val="32"/>
          <w:szCs w:val="32"/>
          <w:rtl/>
          <w:lang w:bidi="ar-TN"/>
        </w:rPr>
      </w:pPr>
      <w:r w:rsidRPr="009B198C">
        <w:rPr>
          <w:rFonts w:hint="cs"/>
          <w:sz w:val="32"/>
          <w:szCs w:val="32"/>
          <w:rtl/>
          <w:lang w:bidi="ar-TN"/>
        </w:rPr>
        <w:t>هذه المسالة تتنز</w:t>
      </w:r>
      <w:r w:rsidR="009B198C">
        <w:rPr>
          <w:rFonts w:hint="cs"/>
          <w:sz w:val="32"/>
          <w:szCs w:val="32"/>
          <w:rtl/>
          <w:lang w:bidi="ar-TN"/>
        </w:rPr>
        <w:t>ّ</w:t>
      </w:r>
      <w:r w:rsidRPr="009B198C">
        <w:rPr>
          <w:rFonts w:hint="cs"/>
          <w:sz w:val="32"/>
          <w:szCs w:val="32"/>
          <w:rtl/>
          <w:lang w:bidi="ar-TN"/>
        </w:rPr>
        <w:t xml:space="preserve">ل في </w:t>
      </w:r>
      <w:r w:rsidR="009B198C">
        <w:rPr>
          <w:rFonts w:hint="cs"/>
          <w:sz w:val="32"/>
          <w:szCs w:val="32"/>
          <w:rtl/>
          <w:lang w:bidi="ar-TN"/>
        </w:rPr>
        <w:t>إ</w:t>
      </w:r>
      <w:r w:rsidRPr="009B198C">
        <w:rPr>
          <w:rFonts w:hint="cs"/>
          <w:sz w:val="32"/>
          <w:szCs w:val="32"/>
          <w:rtl/>
          <w:lang w:bidi="ar-TN"/>
        </w:rPr>
        <w:t>طار تنفيذ البرنامج الخصوصي لتأهيل المسالخ البلدية تبعا لمكتوب صندوق القروض و مساعدة الجماعات المحلية.</w:t>
      </w:r>
    </w:p>
    <w:p w:rsidR="00047A30" w:rsidRPr="009B198C" w:rsidRDefault="00047A30" w:rsidP="002C3972">
      <w:pPr>
        <w:pStyle w:val="Paragraphedeliste"/>
        <w:spacing w:line="360" w:lineRule="auto"/>
        <w:ind w:left="283"/>
        <w:jc w:val="right"/>
        <w:rPr>
          <w:sz w:val="32"/>
          <w:szCs w:val="32"/>
          <w:rtl/>
          <w:lang w:bidi="ar-TN"/>
        </w:rPr>
      </w:pPr>
      <w:r w:rsidRPr="009B198C">
        <w:rPr>
          <w:rFonts w:hint="cs"/>
          <w:sz w:val="32"/>
          <w:szCs w:val="32"/>
          <w:rtl/>
          <w:lang w:bidi="ar-TN"/>
        </w:rPr>
        <w:t>أثناء النقاش تم</w:t>
      </w:r>
      <w:r w:rsidR="009B198C">
        <w:rPr>
          <w:rFonts w:hint="cs"/>
          <w:sz w:val="32"/>
          <w:szCs w:val="32"/>
          <w:rtl/>
          <w:lang w:bidi="ar-TN"/>
        </w:rPr>
        <w:t>ّ</w:t>
      </w:r>
      <w:r w:rsidRPr="009B198C">
        <w:rPr>
          <w:rFonts w:hint="cs"/>
          <w:sz w:val="32"/>
          <w:szCs w:val="32"/>
          <w:rtl/>
          <w:lang w:bidi="ar-TN"/>
        </w:rPr>
        <w:t xml:space="preserve">ت الدعوة </w:t>
      </w:r>
      <w:r w:rsidR="009B198C">
        <w:rPr>
          <w:rFonts w:hint="cs"/>
          <w:sz w:val="32"/>
          <w:szCs w:val="32"/>
          <w:rtl/>
          <w:lang w:bidi="ar-TN"/>
        </w:rPr>
        <w:t>إ</w:t>
      </w:r>
      <w:r w:rsidRPr="009B198C">
        <w:rPr>
          <w:rFonts w:hint="cs"/>
          <w:sz w:val="32"/>
          <w:szCs w:val="32"/>
          <w:rtl/>
          <w:lang w:bidi="ar-TN"/>
        </w:rPr>
        <w:t xml:space="preserve">لى حسن تشخيص </w:t>
      </w:r>
      <w:proofErr w:type="spellStart"/>
      <w:r w:rsidRPr="009B198C">
        <w:rPr>
          <w:rFonts w:hint="cs"/>
          <w:sz w:val="32"/>
          <w:szCs w:val="32"/>
          <w:rtl/>
          <w:lang w:bidi="ar-TN"/>
        </w:rPr>
        <w:t>ال</w:t>
      </w:r>
      <w:r w:rsidR="009B198C">
        <w:rPr>
          <w:rFonts w:hint="cs"/>
          <w:sz w:val="32"/>
          <w:szCs w:val="32"/>
          <w:rtl/>
          <w:lang w:bidi="ar-TN"/>
        </w:rPr>
        <w:t>إ</w:t>
      </w:r>
      <w:r w:rsidRPr="009B198C">
        <w:rPr>
          <w:rFonts w:hint="cs"/>
          <w:sz w:val="32"/>
          <w:szCs w:val="32"/>
          <w:rtl/>
          <w:lang w:bidi="ar-TN"/>
        </w:rPr>
        <w:t>خلالات</w:t>
      </w:r>
      <w:proofErr w:type="spellEnd"/>
      <w:r w:rsidRPr="009B198C">
        <w:rPr>
          <w:rFonts w:hint="cs"/>
          <w:sz w:val="32"/>
          <w:szCs w:val="32"/>
          <w:rtl/>
          <w:lang w:bidi="ar-TN"/>
        </w:rPr>
        <w:t xml:space="preserve"> و الصعوبات الموجودة بالمسلخ, من ناحية أخرى </w:t>
      </w:r>
      <w:proofErr w:type="spellStart"/>
      <w:r w:rsidRPr="009B198C">
        <w:rPr>
          <w:rFonts w:hint="cs"/>
          <w:sz w:val="32"/>
          <w:szCs w:val="32"/>
          <w:rtl/>
          <w:lang w:bidi="ar-TN"/>
        </w:rPr>
        <w:t>اشارت</w:t>
      </w:r>
      <w:proofErr w:type="spellEnd"/>
      <w:r w:rsidRPr="009B198C">
        <w:rPr>
          <w:rFonts w:hint="cs"/>
          <w:sz w:val="32"/>
          <w:szCs w:val="32"/>
          <w:rtl/>
          <w:lang w:bidi="ar-TN"/>
        </w:rPr>
        <w:t xml:space="preserve"> سلوى </w:t>
      </w:r>
      <w:proofErr w:type="spellStart"/>
      <w:r w:rsidRPr="009B198C">
        <w:rPr>
          <w:rFonts w:hint="cs"/>
          <w:sz w:val="32"/>
          <w:szCs w:val="32"/>
          <w:rtl/>
          <w:lang w:bidi="ar-TN"/>
        </w:rPr>
        <w:t>الحمروني</w:t>
      </w:r>
      <w:r w:rsidR="009B198C">
        <w:rPr>
          <w:rFonts w:hint="cs"/>
          <w:sz w:val="32"/>
          <w:szCs w:val="32"/>
          <w:rtl/>
          <w:lang w:bidi="ar-TN"/>
        </w:rPr>
        <w:t>إ</w:t>
      </w:r>
      <w:r w:rsidRPr="009B198C">
        <w:rPr>
          <w:rFonts w:hint="cs"/>
          <w:sz w:val="32"/>
          <w:szCs w:val="32"/>
          <w:rtl/>
          <w:lang w:bidi="ar-TN"/>
        </w:rPr>
        <w:t>لى</w:t>
      </w:r>
      <w:proofErr w:type="spellEnd"/>
      <w:r w:rsidRPr="009B198C">
        <w:rPr>
          <w:rFonts w:hint="cs"/>
          <w:sz w:val="32"/>
          <w:szCs w:val="32"/>
          <w:rtl/>
          <w:lang w:bidi="ar-TN"/>
        </w:rPr>
        <w:t xml:space="preserve"> استعداد بلدية سان بريو, في اطار الشراكة مع بلدية قابس, </w:t>
      </w:r>
      <w:r w:rsidR="009B198C">
        <w:rPr>
          <w:rFonts w:hint="cs"/>
          <w:sz w:val="32"/>
          <w:szCs w:val="32"/>
          <w:rtl/>
          <w:lang w:bidi="ar-TN"/>
        </w:rPr>
        <w:t>إ</w:t>
      </w:r>
      <w:r w:rsidRPr="009B198C">
        <w:rPr>
          <w:rFonts w:hint="cs"/>
          <w:sz w:val="32"/>
          <w:szCs w:val="32"/>
          <w:rtl/>
          <w:lang w:bidi="ar-TN"/>
        </w:rPr>
        <w:t>لى مواصلة المساهمة في برنامج تأهيل المسلخ البلدي و صيانته.</w:t>
      </w:r>
    </w:p>
    <w:p w:rsidR="00047A30" w:rsidRPr="009B198C" w:rsidRDefault="00047A30" w:rsidP="002C3972">
      <w:pPr>
        <w:pStyle w:val="Paragraphedeliste"/>
        <w:spacing w:line="360" w:lineRule="auto"/>
        <w:ind w:left="283"/>
        <w:jc w:val="right"/>
        <w:rPr>
          <w:sz w:val="32"/>
          <w:szCs w:val="32"/>
          <w:rtl/>
          <w:lang w:bidi="ar-TN"/>
        </w:rPr>
      </w:pPr>
      <w:r w:rsidRPr="009B198C">
        <w:rPr>
          <w:rFonts w:hint="cs"/>
          <w:sz w:val="32"/>
          <w:szCs w:val="32"/>
          <w:rtl/>
          <w:lang w:bidi="ar-TN"/>
        </w:rPr>
        <w:t xml:space="preserve"> عند عرض المسألة على التصويت تمت المصادقة عليها ب</w:t>
      </w:r>
      <w:r w:rsidR="009B198C">
        <w:rPr>
          <w:rFonts w:hint="cs"/>
          <w:sz w:val="32"/>
          <w:szCs w:val="32"/>
          <w:rtl/>
          <w:lang w:bidi="ar-TN"/>
        </w:rPr>
        <w:t>إ</w:t>
      </w:r>
      <w:r w:rsidRPr="009B198C">
        <w:rPr>
          <w:rFonts w:hint="cs"/>
          <w:sz w:val="32"/>
          <w:szCs w:val="32"/>
          <w:rtl/>
          <w:lang w:bidi="ar-TN"/>
        </w:rPr>
        <w:t xml:space="preserve">جماع </w:t>
      </w:r>
      <w:r w:rsidR="008B09B7">
        <w:rPr>
          <w:rFonts w:hint="cs"/>
          <w:sz w:val="32"/>
          <w:szCs w:val="32"/>
          <w:rtl/>
          <w:lang w:bidi="ar-TN"/>
        </w:rPr>
        <w:t>الحاضرين.</w:t>
      </w:r>
    </w:p>
    <w:p w:rsidR="00047A30" w:rsidRDefault="00E40ADA" w:rsidP="002C3972">
      <w:pPr>
        <w:pStyle w:val="Paragraphedeliste"/>
        <w:spacing w:line="360" w:lineRule="auto"/>
        <w:ind w:left="283"/>
        <w:jc w:val="right"/>
        <w:rPr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 xml:space="preserve">4- </w:t>
      </w:r>
      <w:r w:rsidRPr="00E40ADA">
        <w:rPr>
          <w:rFonts w:hint="cs"/>
          <w:sz w:val="36"/>
          <w:szCs w:val="36"/>
          <w:u w:val="single"/>
          <w:rtl/>
          <w:lang w:bidi="ar-TN"/>
        </w:rPr>
        <w:t xml:space="preserve">مسألة </w:t>
      </w:r>
      <w:proofErr w:type="spellStart"/>
      <w:r w:rsidRPr="00E40ADA">
        <w:rPr>
          <w:rFonts w:hint="cs"/>
          <w:sz w:val="36"/>
          <w:szCs w:val="36"/>
          <w:u w:val="single"/>
          <w:rtl/>
          <w:lang w:bidi="ar-TN"/>
        </w:rPr>
        <w:t>ال</w:t>
      </w:r>
      <w:r w:rsidR="009B198C">
        <w:rPr>
          <w:rFonts w:hint="cs"/>
          <w:sz w:val="36"/>
          <w:szCs w:val="36"/>
          <w:u w:val="single"/>
          <w:rtl/>
          <w:lang w:bidi="ar-TN"/>
        </w:rPr>
        <w:t>إ</w:t>
      </w:r>
      <w:r w:rsidRPr="00E40ADA">
        <w:rPr>
          <w:rFonts w:hint="cs"/>
          <w:sz w:val="36"/>
          <w:szCs w:val="36"/>
          <w:u w:val="single"/>
          <w:rtl/>
          <w:lang w:bidi="ar-TN"/>
        </w:rPr>
        <w:t>تفاقية</w:t>
      </w:r>
      <w:proofErr w:type="spellEnd"/>
      <w:r w:rsidRPr="00E40ADA">
        <w:rPr>
          <w:rFonts w:hint="cs"/>
          <w:sz w:val="36"/>
          <w:szCs w:val="36"/>
          <w:u w:val="single"/>
          <w:rtl/>
          <w:lang w:bidi="ar-TN"/>
        </w:rPr>
        <w:t xml:space="preserve"> الخصوصية لتهذيب حي سيدي </w:t>
      </w:r>
      <w:proofErr w:type="spellStart"/>
      <w:r w:rsidRPr="00E40ADA">
        <w:rPr>
          <w:rFonts w:hint="cs"/>
          <w:sz w:val="36"/>
          <w:szCs w:val="36"/>
          <w:u w:val="single"/>
          <w:rtl/>
          <w:lang w:bidi="ar-TN"/>
        </w:rPr>
        <w:t>بولبابة</w:t>
      </w:r>
      <w:proofErr w:type="spellEnd"/>
      <w:r w:rsidRPr="00E40ADA">
        <w:rPr>
          <w:rFonts w:hint="cs"/>
          <w:sz w:val="36"/>
          <w:szCs w:val="36"/>
          <w:u w:val="single"/>
          <w:rtl/>
          <w:lang w:bidi="ar-TN"/>
        </w:rPr>
        <w:t xml:space="preserve"> (مسألة لل</w:t>
      </w:r>
      <w:r w:rsidR="009B198C">
        <w:rPr>
          <w:rFonts w:hint="cs"/>
          <w:sz w:val="36"/>
          <w:szCs w:val="36"/>
          <w:u w:val="single"/>
          <w:rtl/>
          <w:lang w:bidi="ar-TN"/>
        </w:rPr>
        <w:t>إ</w:t>
      </w:r>
      <w:r w:rsidRPr="00E40ADA">
        <w:rPr>
          <w:rFonts w:hint="cs"/>
          <w:sz w:val="36"/>
          <w:szCs w:val="36"/>
          <w:u w:val="single"/>
          <w:rtl/>
          <w:lang w:bidi="ar-TN"/>
        </w:rPr>
        <w:t>علام):</w:t>
      </w:r>
    </w:p>
    <w:p w:rsidR="00640FFC" w:rsidRPr="00480BAB" w:rsidRDefault="00E40ADA" w:rsidP="002C3972">
      <w:pPr>
        <w:pStyle w:val="Paragraphedeliste"/>
        <w:spacing w:line="360" w:lineRule="auto"/>
        <w:ind w:left="283"/>
        <w:jc w:val="right"/>
        <w:rPr>
          <w:sz w:val="32"/>
          <w:szCs w:val="32"/>
          <w:rtl/>
          <w:lang w:bidi="ar-TN"/>
        </w:rPr>
      </w:pPr>
      <w:r w:rsidRPr="00480BAB">
        <w:rPr>
          <w:rFonts w:hint="cs"/>
          <w:sz w:val="32"/>
          <w:szCs w:val="32"/>
          <w:rtl/>
          <w:lang w:bidi="ar-TN"/>
        </w:rPr>
        <w:t xml:space="preserve">في اطار </w:t>
      </w:r>
      <w:r w:rsidR="009B198C">
        <w:rPr>
          <w:rFonts w:hint="cs"/>
          <w:sz w:val="32"/>
          <w:szCs w:val="32"/>
          <w:rtl/>
          <w:lang w:bidi="ar-TN"/>
        </w:rPr>
        <w:t>إ</w:t>
      </w:r>
      <w:r w:rsidRPr="00480BAB">
        <w:rPr>
          <w:rFonts w:hint="cs"/>
          <w:sz w:val="32"/>
          <w:szCs w:val="32"/>
          <w:rtl/>
          <w:lang w:bidi="ar-TN"/>
        </w:rPr>
        <w:t>نجاز القس</w:t>
      </w:r>
      <w:r w:rsidR="009B198C">
        <w:rPr>
          <w:rFonts w:hint="cs"/>
          <w:sz w:val="32"/>
          <w:szCs w:val="32"/>
          <w:rtl/>
          <w:lang w:bidi="ar-TN"/>
        </w:rPr>
        <w:t>ْ</w:t>
      </w:r>
      <w:r w:rsidRPr="00480BAB">
        <w:rPr>
          <w:rFonts w:hint="cs"/>
          <w:sz w:val="32"/>
          <w:szCs w:val="32"/>
          <w:rtl/>
          <w:lang w:bidi="ar-TN"/>
        </w:rPr>
        <w:t xml:space="preserve">ط الثالث من الجيل الثاني من برنامج تهذيب و </w:t>
      </w:r>
      <w:r w:rsidR="009B198C">
        <w:rPr>
          <w:rFonts w:hint="cs"/>
          <w:sz w:val="32"/>
          <w:szCs w:val="32"/>
          <w:rtl/>
          <w:lang w:bidi="ar-TN"/>
        </w:rPr>
        <w:t>إ</w:t>
      </w:r>
      <w:r w:rsidRPr="00480BAB">
        <w:rPr>
          <w:rFonts w:hint="cs"/>
          <w:sz w:val="32"/>
          <w:szCs w:val="32"/>
          <w:rtl/>
          <w:lang w:bidi="ar-TN"/>
        </w:rPr>
        <w:t>دماج الأحياء السكني</w:t>
      </w:r>
      <w:r w:rsidR="009B198C">
        <w:rPr>
          <w:rFonts w:hint="cs"/>
          <w:sz w:val="32"/>
          <w:szCs w:val="32"/>
          <w:rtl/>
          <w:lang w:bidi="ar-TN"/>
        </w:rPr>
        <w:t>ّ</w:t>
      </w:r>
      <w:r w:rsidRPr="00480BAB">
        <w:rPr>
          <w:rFonts w:hint="cs"/>
          <w:sz w:val="32"/>
          <w:szCs w:val="32"/>
          <w:rtl/>
          <w:lang w:bidi="ar-TN"/>
        </w:rPr>
        <w:t xml:space="preserve">ة الذي يهدف </w:t>
      </w:r>
      <w:r w:rsidR="009B198C">
        <w:rPr>
          <w:rFonts w:hint="cs"/>
          <w:sz w:val="32"/>
          <w:szCs w:val="32"/>
          <w:rtl/>
          <w:lang w:bidi="ar-TN"/>
        </w:rPr>
        <w:t>إ</w:t>
      </w:r>
      <w:r w:rsidRPr="00480BAB">
        <w:rPr>
          <w:rFonts w:hint="cs"/>
          <w:sz w:val="32"/>
          <w:szCs w:val="32"/>
          <w:rtl/>
          <w:lang w:bidi="ar-TN"/>
        </w:rPr>
        <w:t>لى تحسين ظروف عيش المتساكنين من خلال تجهيز ال</w:t>
      </w:r>
      <w:r w:rsidR="009B198C">
        <w:rPr>
          <w:rFonts w:hint="cs"/>
          <w:sz w:val="32"/>
          <w:szCs w:val="32"/>
          <w:rtl/>
          <w:lang w:bidi="ar-TN"/>
        </w:rPr>
        <w:t>أ</w:t>
      </w:r>
      <w:r w:rsidRPr="00480BAB">
        <w:rPr>
          <w:rFonts w:hint="cs"/>
          <w:sz w:val="32"/>
          <w:szCs w:val="32"/>
          <w:rtl/>
          <w:lang w:bidi="ar-TN"/>
        </w:rPr>
        <w:t>حياء المعني</w:t>
      </w:r>
      <w:r w:rsidR="009B198C">
        <w:rPr>
          <w:rFonts w:hint="cs"/>
          <w:sz w:val="32"/>
          <w:szCs w:val="32"/>
          <w:rtl/>
          <w:lang w:bidi="ar-TN"/>
        </w:rPr>
        <w:t>ّ</w:t>
      </w:r>
      <w:r w:rsidRPr="00480BAB">
        <w:rPr>
          <w:rFonts w:hint="cs"/>
          <w:sz w:val="32"/>
          <w:szCs w:val="32"/>
          <w:rtl/>
          <w:lang w:bidi="ar-TN"/>
        </w:rPr>
        <w:t>ة بالبنية الأساسي</w:t>
      </w:r>
      <w:r w:rsidR="009B198C">
        <w:rPr>
          <w:rFonts w:hint="cs"/>
          <w:sz w:val="32"/>
          <w:szCs w:val="32"/>
          <w:rtl/>
          <w:lang w:bidi="ar-TN"/>
        </w:rPr>
        <w:t>ّ</w:t>
      </w:r>
      <w:r w:rsidRPr="00480BAB">
        <w:rPr>
          <w:rFonts w:hint="cs"/>
          <w:sz w:val="32"/>
          <w:szCs w:val="32"/>
          <w:rtl/>
          <w:lang w:bidi="ar-TN"/>
        </w:rPr>
        <w:t xml:space="preserve">ة عبر مد شبكات </w:t>
      </w:r>
      <w:r w:rsidR="009539DE" w:rsidRPr="00480BAB">
        <w:rPr>
          <w:rFonts w:hint="cs"/>
          <w:sz w:val="32"/>
          <w:szCs w:val="32"/>
          <w:rtl/>
          <w:lang w:bidi="ar-TN"/>
        </w:rPr>
        <w:t>الطرقات و الأرصفة و شبكات التطهير و صرف مياه ال</w:t>
      </w:r>
      <w:r w:rsidR="009B198C">
        <w:rPr>
          <w:rFonts w:hint="cs"/>
          <w:sz w:val="32"/>
          <w:szCs w:val="32"/>
          <w:rtl/>
          <w:lang w:bidi="ar-TN"/>
        </w:rPr>
        <w:t>أ</w:t>
      </w:r>
      <w:r w:rsidR="009539DE" w:rsidRPr="00480BAB">
        <w:rPr>
          <w:rFonts w:hint="cs"/>
          <w:sz w:val="32"/>
          <w:szCs w:val="32"/>
          <w:rtl/>
          <w:lang w:bidi="ar-TN"/>
        </w:rPr>
        <w:t xml:space="preserve">مطار و التنوير العمومي و الماء الصالح للشراب و تركيز التجهيزات الجماعية و بناء </w:t>
      </w:r>
      <w:proofErr w:type="spellStart"/>
      <w:r w:rsidR="009539DE" w:rsidRPr="00480BAB">
        <w:rPr>
          <w:rFonts w:hint="cs"/>
          <w:sz w:val="32"/>
          <w:szCs w:val="32"/>
          <w:rtl/>
          <w:lang w:bidi="ar-TN"/>
        </w:rPr>
        <w:t>فضاءات</w:t>
      </w:r>
      <w:proofErr w:type="spellEnd"/>
      <w:r w:rsidR="009539DE" w:rsidRPr="00480BAB">
        <w:rPr>
          <w:rFonts w:hint="cs"/>
          <w:sz w:val="32"/>
          <w:szCs w:val="32"/>
          <w:rtl/>
          <w:lang w:bidi="ar-TN"/>
        </w:rPr>
        <w:t xml:space="preserve"> </w:t>
      </w:r>
      <w:proofErr w:type="spellStart"/>
      <w:r w:rsidR="009B198C">
        <w:rPr>
          <w:rFonts w:hint="cs"/>
          <w:sz w:val="32"/>
          <w:szCs w:val="32"/>
          <w:rtl/>
          <w:lang w:bidi="ar-TN"/>
        </w:rPr>
        <w:t>إ</w:t>
      </w:r>
      <w:r w:rsidR="009539DE" w:rsidRPr="00480BAB">
        <w:rPr>
          <w:rFonts w:hint="cs"/>
          <w:sz w:val="32"/>
          <w:szCs w:val="32"/>
          <w:rtl/>
          <w:lang w:bidi="ar-TN"/>
        </w:rPr>
        <w:t>قتصادي</w:t>
      </w:r>
      <w:r w:rsidR="009B198C">
        <w:rPr>
          <w:rFonts w:hint="cs"/>
          <w:sz w:val="32"/>
          <w:szCs w:val="32"/>
          <w:rtl/>
          <w:lang w:bidi="ar-TN"/>
        </w:rPr>
        <w:t>ّ</w:t>
      </w:r>
      <w:r w:rsidR="009539DE" w:rsidRPr="00480BAB">
        <w:rPr>
          <w:rFonts w:hint="cs"/>
          <w:sz w:val="32"/>
          <w:szCs w:val="32"/>
          <w:rtl/>
          <w:lang w:bidi="ar-TN"/>
        </w:rPr>
        <w:t>ة</w:t>
      </w:r>
      <w:proofErr w:type="spellEnd"/>
      <w:r w:rsidR="009539DE" w:rsidRPr="00480BAB">
        <w:rPr>
          <w:rFonts w:hint="cs"/>
          <w:sz w:val="32"/>
          <w:szCs w:val="32"/>
          <w:rtl/>
          <w:lang w:bidi="ar-TN"/>
        </w:rPr>
        <w:t xml:space="preserve"> و </w:t>
      </w:r>
      <w:proofErr w:type="spellStart"/>
      <w:r w:rsidR="009B198C">
        <w:rPr>
          <w:rFonts w:hint="cs"/>
          <w:sz w:val="32"/>
          <w:szCs w:val="32"/>
          <w:rtl/>
          <w:lang w:bidi="ar-TN"/>
        </w:rPr>
        <w:t>إ</w:t>
      </w:r>
      <w:r w:rsidR="009539DE" w:rsidRPr="00480BAB">
        <w:rPr>
          <w:rFonts w:hint="cs"/>
          <w:sz w:val="32"/>
          <w:szCs w:val="32"/>
          <w:rtl/>
          <w:lang w:bidi="ar-TN"/>
        </w:rPr>
        <w:t>جتماعي</w:t>
      </w:r>
      <w:r w:rsidR="009B198C">
        <w:rPr>
          <w:rFonts w:hint="cs"/>
          <w:sz w:val="32"/>
          <w:szCs w:val="32"/>
          <w:rtl/>
          <w:lang w:bidi="ar-TN"/>
        </w:rPr>
        <w:t>ّ</w:t>
      </w:r>
      <w:r w:rsidR="009539DE" w:rsidRPr="00480BAB">
        <w:rPr>
          <w:rFonts w:hint="cs"/>
          <w:sz w:val="32"/>
          <w:szCs w:val="32"/>
          <w:rtl/>
          <w:lang w:bidi="ar-TN"/>
        </w:rPr>
        <w:t>ة</w:t>
      </w:r>
      <w:proofErr w:type="spellEnd"/>
      <w:r w:rsidR="009539DE" w:rsidRPr="00480BAB">
        <w:rPr>
          <w:rFonts w:hint="cs"/>
          <w:sz w:val="32"/>
          <w:szCs w:val="32"/>
          <w:rtl/>
          <w:lang w:bidi="ar-TN"/>
        </w:rPr>
        <w:t xml:space="preserve"> و صناعي</w:t>
      </w:r>
      <w:r w:rsidR="009B198C">
        <w:rPr>
          <w:rFonts w:hint="cs"/>
          <w:sz w:val="32"/>
          <w:szCs w:val="32"/>
          <w:rtl/>
          <w:lang w:bidi="ar-TN"/>
        </w:rPr>
        <w:t>ّ</w:t>
      </w:r>
      <w:r w:rsidR="009539DE" w:rsidRPr="00480BAB">
        <w:rPr>
          <w:rFonts w:hint="cs"/>
          <w:sz w:val="32"/>
          <w:szCs w:val="32"/>
          <w:rtl/>
          <w:lang w:bidi="ar-TN"/>
        </w:rPr>
        <w:t>ة و تحسين المسكن مع إضافة مكو</w:t>
      </w:r>
      <w:r w:rsidR="009B198C">
        <w:rPr>
          <w:rFonts w:hint="cs"/>
          <w:sz w:val="32"/>
          <w:szCs w:val="32"/>
          <w:rtl/>
          <w:lang w:bidi="ar-TN"/>
        </w:rPr>
        <w:t>ّ</w:t>
      </w:r>
      <w:r w:rsidR="009539DE" w:rsidRPr="00480BAB">
        <w:rPr>
          <w:rFonts w:hint="cs"/>
          <w:sz w:val="32"/>
          <w:szCs w:val="32"/>
          <w:rtl/>
          <w:lang w:bidi="ar-TN"/>
        </w:rPr>
        <w:t>نة جديدة لم يشملها الجيل الأو</w:t>
      </w:r>
      <w:r w:rsidR="009B198C">
        <w:rPr>
          <w:rFonts w:hint="cs"/>
          <w:sz w:val="32"/>
          <w:szCs w:val="32"/>
          <w:rtl/>
          <w:lang w:bidi="ar-TN"/>
        </w:rPr>
        <w:t>ّ</w:t>
      </w:r>
      <w:r w:rsidR="009539DE" w:rsidRPr="00480BAB">
        <w:rPr>
          <w:rFonts w:hint="cs"/>
          <w:sz w:val="32"/>
          <w:szCs w:val="32"/>
          <w:rtl/>
          <w:lang w:bidi="ar-TN"/>
        </w:rPr>
        <w:t xml:space="preserve">ل من البرنامج تتمثل في تهيئة تقسيمات سكنية </w:t>
      </w:r>
      <w:r w:rsidR="009B198C">
        <w:rPr>
          <w:rFonts w:hint="cs"/>
          <w:sz w:val="32"/>
          <w:szCs w:val="32"/>
          <w:rtl/>
          <w:lang w:bidi="ar-TN"/>
        </w:rPr>
        <w:t>ذا</w:t>
      </w:r>
      <w:r w:rsidR="009539DE" w:rsidRPr="00480BAB">
        <w:rPr>
          <w:rFonts w:hint="cs"/>
          <w:sz w:val="32"/>
          <w:szCs w:val="32"/>
          <w:rtl/>
          <w:lang w:bidi="ar-TN"/>
        </w:rPr>
        <w:t xml:space="preserve">ت بعد </w:t>
      </w:r>
      <w:proofErr w:type="spellStart"/>
      <w:r w:rsidR="009B198C">
        <w:rPr>
          <w:rFonts w:hint="cs"/>
          <w:sz w:val="32"/>
          <w:szCs w:val="32"/>
          <w:rtl/>
          <w:lang w:bidi="ar-TN"/>
        </w:rPr>
        <w:t>إ</w:t>
      </w:r>
      <w:r w:rsidR="009539DE" w:rsidRPr="00480BAB">
        <w:rPr>
          <w:rFonts w:hint="cs"/>
          <w:sz w:val="32"/>
          <w:szCs w:val="32"/>
          <w:rtl/>
          <w:lang w:bidi="ar-TN"/>
        </w:rPr>
        <w:t>جتماعي</w:t>
      </w:r>
      <w:proofErr w:type="spellEnd"/>
      <w:r w:rsidR="009539DE" w:rsidRPr="00480BAB">
        <w:rPr>
          <w:rFonts w:hint="cs"/>
          <w:sz w:val="32"/>
          <w:szCs w:val="32"/>
          <w:rtl/>
          <w:lang w:bidi="ar-TN"/>
        </w:rPr>
        <w:t xml:space="preserve"> لل</w:t>
      </w:r>
      <w:r w:rsidR="009B198C">
        <w:rPr>
          <w:rFonts w:hint="cs"/>
          <w:sz w:val="32"/>
          <w:szCs w:val="32"/>
          <w:rtl/>
          <w:lang w:bidi="ar-TN"/>
        </w:rPr>
        <w:t>ْ</w:t>
      </w:r>
      <w:r w:rsidR="009539DE" w:rsidRPr="00480BAB">
        <w:rPr>
          <w:rFonts w:hint="cs"/>
          <w:sz w:val="32"/>
          <w:szCs w:val="32"/>
          <w:rtl/>
          <w:lang w:bidi="ar-TN"/>
        </w:rPr>
        <w:t>مساهمة في الحد من التوس</w:t>
      </w:r>
      <w:r w:rsidR="009B198C">
        <w:rPr>
          <w:rFonts w:hint="cs"/>
          <w:sz w:val="32"/>
          <w:szCs w:val="32"/>
          <w:rtl/>
          <w:lang w:bidi="ar-TN"/>
        </w:rPr>
        <w:t>ّ</w:t>
      </w:r>
      <w:r w:rsidR="009539DE" w:rsidRPr="00480BAB">
        <w:rPr>
          <w:rFonts w:hint="cs"/>
          <w:sz w:val="32"/>
          <w:szCs w:val="32"/>
          <w:rtl/>
          <w:lang w:bidi="ar-TN"/>
        </w:rPr>
        <w:t>ع العمراني العشوائي في محيط الأحياء السكني</w:t>
      </w:r>
      <w:r w:rsidR="009B198C">
        <w:rPr>
          <w:rFonts w:hint="cs"/>
          <w:sz w:val="32"/>
          <w:szCs w:val="32"/>
          <w:rtl/>
          <w:lang w:bidi="ar-TN"/>
        </w:rPr>
        <w:t>ّ</w:t>
      </w:r>
      <w:r w:rsidR="009539DE" w:rsidRPr="00480BAB">
        <w:rPr>
          <w:rFonts w:hint="cs"/>
          <w:sz w:val="32"/>
          <w:szCs w:val="32"/>
          <w:rtl/>
          <w:lang w:bidi="ar-TN"/>
        </w:rPr>
        <w:t>ة و ذلك في صورة توف</w:t>
      </w:r>
      <w:r w:rsidR="009B198C">
        <w:rPr>
          <w:rFonts w:hint="cs"/>
          <w:sz w:val="32"/>
          <w:szCs w:val="32"/>
          <w:rtl/>
          <w:lang w:bidi="ar-TN"/>
        </w:rPr>
        <w:t>ّ</w:t>
      </w:r>
      <w:r w:rsidR="009539DE" w:rsidRPr="00480BAB">
        <w:rPr>
          <w:rFonts w:hint="cs"/>
          <w:sz w:val="32"/>
          <w:szCs w:val="32"/>
          <w:rtl/>
          <w:lang w:bidi="ar-TN"/>
        </w:rPr>
        <w:t xml:space="preserve">ر الأراضي المناسبة في حدود التمويلات المرصودة, تم </w:t>
      </w:r>
      <w:r w:rsidR="009B198C">
        <w:rPr>
          <w:rFonts w:hint="cs"/>
          <w:sz w:val="32"/>
          <w:szCs w:val="32"/>
          <w:rtl/>
          <w:lang w:bidi="ar-TN"/>
        </w:rPr>
        <w:t>إ</w:t>
      </w:r>
      <w:r w:rsidR="009539DE" w:rsidRPr="00480BAB">
        <w:rPr>
          <w:rFonts w:hint="cs"/>
          <w:sz w:val="32"/>
          <w:szCs w:val="32"/>
          <w:rtl/>
          <w:lang w:bidi="ar-TN"/>
        </w:rPr>
        <w:t xml:space="preserve">دراج مشروع تهذيب حي سيدي </w:t>
      </w:r>
      <w:proofErr w:type="spellStart"/>
      <w:r w:rsidR="009539DE" w:rsidRPr="00480BAB">
        <w:rPr>
          <w:rFonts w:hint="cs"/>
          <w:sz w:val="32"/>
          <w:szCs w:val="32"/>
          <w:rtl/>
          <w:lang w:bidi="ar-TN"/>
        </w:rPr>
        <w:t>بولبابة</w:t>
      </w:r>
      <w:proofErr w:type="spellEnd"/>
      <w:r w:rsidR="009539DE" w:rsidRPr="00480BAB">
        <w:rPr>
          <w:rFonts w:hint="cs"/>
          <w:sz w:val="32"/>
          <w:szCs w:val="32"/>
          <w:rtl/>
          <w:lang w:bidi="ar-TN"/>
        </w:rPr>
        <w:t>.</w:t>
      </w:r>
    </w:p>
    <w:p w:rsidR="009539DE" w:rsidRDefault="009539DE" w:rsidP="002C3972">
      <w:pPr>
        <w:pStyle w:val="Paragraphedeliste"/>
        <w:spacing w:after="120" w:line="360" w:lineRule="auto"/>
        <w:ind w:left="283"/>
        <w:jc w:val="right"/>
        <w:rPr>
          <w:sz w:val="32"/>
          <w:szCs w:val="32"/>
          <w:rtl/>
          <w:lang w:bidi="ar-TN"/>
        </w:rPr>
      </w:pPr>
      <w:r w:rsidRPr="00480BAB">
        <w:rPr>
          <w:rFonts w:hint="cs"/>
          <w:sz w:val="32"/>
          <w:szCs w:val="32"/>
          <w:rtl/>
          <w:lang w:bidi="ar-TN"/>
        </w:rPr>
        <w:t xml:space="preserve">تم </w:t>
      </w:r>
      <w:r w:rsidR="009B198C">
        <w:rPr>
          <w:rFonts w:hint="cs"/>
          <w:sz w:val="32"/>
          <w:szCs w:val="32"/>
          <w:rtl/>
          <w:lang w:bidi="ar-TN"/>
        </w:rPr>
        <w:t>إ</w:t>
      </w:r>
      <w:r w:rsidRPr="00480BAB">
        <w:rPr>
          <w:rFonts w:hint="cs"/>
          <w:sz w:val="32"/>
          <w:szCs w:val="32"/>
          <w:rtl/>
          <w:lang w:bidi="ar-TN"/>
        </w:rPr>
        <w:t>بداء بعض الملاحظات حول هذه المس</w:t>
      </w:r>
      <w:r w:rsidR="009B198C">
        <w:rPr>
          <w:rFonts w:hint="cs"/>
          <w:sz w:val="32"/>
          <w:szCs w:val="32"/>
          <w:rtl/>
          <w:lang w:bidi="ar-TN"/>
        </w:rPr>
        <w:t>أ</w:t>
      </w:r>
      <w:r w:rsidRPr="00480BAB">
        <w:rPr>
          <w:rFonts w:hint="cs"/>
          <w:sz w:val="32"/>
          <w:szCs w:val="32"/>
          <w:rtl/>
          <w:lang w:bidi="ar-TN"/>
        </w:rPr>
        <w:t xml:space="preserve">لة منها إشارة الصغير </w:t>
      </w:r>
      <w:proofErr w:type="spellStart"/>
      <w:r w:rsidRPr="00480BAB">
        <w:rPr>
          <w:rFonts w:hint="cs"/>
          <w:sz w:val="32"/>
          <w:szCs w:val="32"/>
          <w:rtl/>
          <w:lang w:bidi="ar-TN"/>
        </w:rPr>
        <w:t>قفراش</w:t>
      </w:r>
      <w:r w:rsidR="009B198C">
        <w:rPr>
          <w:rFonts w:hint="cs"/>
          <w:sz w:val="32"/>
          <w:szCs w:val="32"/>
          <w:rtl/>
          <w:lang w:bidi="ar-TN"/>
        </w:rPr>
        <w:t>إ</w:t>
      </w:r>
      <w:r w:rsidR="00480BAB" w:rsidRPr="00480BAB">
        <w:rPr>
          <w:rFonts w:hint="cs"/>
          <w:sz w:val="32"/>
          <w:szCs w:val="32"/>
          <w:rtl/>
          <w:lang w:bidi="ar-TN"/>
        </w:rPr>
        <w:t>لى</w:t>
      </w:r>
      <w:proofErr w:type="spellEnd"/>
      <w:r w:rsidR="00480BAB" w:rsidRPr="00480BAB">
        <w:rPr>
          <w:rFonts w:hint="cs"/>
          <w:sz w:val="32"/>
          <w:szCs w:val="32"/>
          <w:rtl/>
          <w:lang w:bidi="ar-TN"/>
        </w:rPr>
        <w:t xml:space="preserve"> </w:t>
      </w:r>
      <w:r w:rsidR="009B198C">
        <w:rPr>
          <w:rFonts w:hint="cs"/>
          <w:sz w:val="32"/>
          <w:szCs w:val="32"/>
          <w:rtl/>
          <w:lang w:bidi="ar-TN"/>
        </w:rPr>
        <w:t>أ</w:t>
      </w:r>
      <w:r w:rsidR="00480BAB" w:rsidRPr="00480BAB">
        <w:rPr>
          <w:rFonts w:hint="cs"/>
          <w:sz w:val="32"/>
          <w:szCs w:val="32"/>
          <w:rtl/>
          <w:lang w:bidi="ar-TN"/>
        </w:rPr>
        <w:t xml:space="preserve">نه تم سابقا تخصيص </w:t>
      </w:r>
      <w:r w:rsidR="009B198C">
        <w:rPr>
          <w:rFonts w:hint="cs"/>
          <w:sz w:val="32"/>
          <w:szCs w:val="32"/>
          <w:rtl/>
          <w:lang w:bidi="ar-TN"/>
        </w:rPr>
        <w:t>أ</w:t>
      </w:r>
      <w:r w:rsidR="00480BAB" w:rsidRPr="00480BAB">
        <w:rPr>
          <w:rFonts w:hint="cs"/>
          <w:sz w:val="32"/>
          <w:szCs w:val="32"/>
          <w:rtl/>
          <w:lang w:bidi="ar-TN"/>
        </w:rPr>
        <w:t xml:space="preserve">كثر من 7 مليون دينار لمنطقة سيدي </w:t>
      </w:r>
      <w:proofErr w:type="spellStart"/>
      <w:r w:rsidR="00480BAB" w:rsidRPr="00480BAB">
        <w:rPr>
          <w:rFonts w:hint="cs"/>
          <w:sz w:val="32"/>
          <w:szCs w:val="32"/>
          <w:rtl/>
          <w:lang w:bidi="ar-TN"/>
        </w:rPr>
        <w:t>بولبابة</w:t>
      </w:r>
      <w:proofErr w:type="spellEnd"/>
      <w:r w:rsidR="00480BAB" w:rsidRPr="00480BAB">
        <w:rPr>
          <w:rFonts w:hint="cs"/>
          <w:sz w:val="32"/>
          <w:szCs w:val="32"/>
          <w:rtl/>
          <w:lang w:bidi="ar-TN"/>
        </w:rPr>
        <w:t> و لكن لم يتم حسن التصر</w:t>
      </w:r>
      <w:r w:rsidR="00EE6ADA">
        <w:rPr>
          <w:rFonts w:hint="cs"/>
          <w:sz w:val="32"/>
          <w:szCs w:val="32"/>
          <w:rtl/>
          <w:lang w:bidi="ar-TN"/>
        </w:rPr>
        <w:t>ّ</w:t>
      </w:r>
      <w:r w:rsidR="00480BAB" w:rsidRPr="00480BAB">
        <w:rPr>
          <w:rFonts w:hint="cs"/>
          <w:sz w:val="32"/>
          <w:szCs w:val="32"/>
          <w:rtl/>
          <w:lang w:bidi="ar-TN"/>
        </w:rPr>
        <w:t>ف في</w:t>
      </w:r>
      <w:r w:rsidR="00480BAB">
        <w:rPr>
          <w:rFonts w:hint="cs"/>
          <w:sz w:val="32"/>
          <w:szCs w:val="32"/>
          <w:rtl/>
          <w:lang w:bidi="ar-TN"/>
        </w:rPr>
        <w:t xml:space="preserve"> </w:t>
      </w:r>
      <w:r w:rsidR="00480BAB">
        <w:rPr>
          <w:rFonts w:hint="cs"/>
          <w:sz w:val="32"/>
          <w:szCs w:val="32"/>
          <w:rtl/>
          <w:lang w:bidi="ar-TN"/>
        </w:rPr>
        <w:lastRenderedPageBreak/>
        <w:t>تلك المبالغ المرصودة, لذلك ف</w:t>
      </w:r>
      <w:r w:rsidR="00EE6ADA">
        <w:rPr>
          <w:rFonts w:hint="cs"/>
          <w:sz w:val="32"/>
          <w:szCs w:val="32"/>
          <w:rtl/>
          <w:lang w:bidi="ar-TN"/>
        </w:rPr>
        <w:t>إ</w:t>
      </w:r>
      <w:r w:rsidR="00480BAB">
        <w:rPr>
          <w:rFonts w:hint="cs"/>
          <w:sz w:val="32"/>
          <w:szCs w:val="32"/>
          <w:rtl/>
          <w:lang w:bidi="ar-TN"/>
        </w:rPr>
        <w:t>نه من الضروري توفير آلي</w:t>
      </w:r>
      <w:r w:rsidR="00EE6ADA">
        <w:rPr>
          <w:rFonts w:hint="cs"/>
          <w:sz w:val="32"/>
          <w:szCs w:val="32"/>
          <w:rtl/>
          <w:lang w:bidi="ar-TN"/>
        </w:rPr>
        <w:t>ّ</w:t>
      </w:r>
      <w:r w:rsidR="00480BAB">
        <w:rPr>
          <w:rFonts w:hint="cs"/>
          <w:sz w:val="32"/>
          <w:szCs w:val="32"/>
          <w:rtl/>
          <w:lang w:bidi="ar-TN"/>
        </w:rPr>
        <w:t>ات متابعة و مراقبة من طرف البلدي</w:t>
      </w:r>
      <w:r w:rsidR="00EE6ADA">
        <w:rPr>
          <w:rFonts w:hint="cs"/>
          <w:sz w:val="32"/>
          <w:szCs w:val="32"/>
          <w:rtl/>
          <w:lang w:bidi="ar-TN"/>
        </w:rPr>
        <w:t>ّ</w:t>
      </w:r>
      <w:r w:rsidR="00480BAB">
        <w:rPr>
          <w:rFonts w:hint="cs"/>
          <w:sz w:val="32"/>
          <w:szCs w:val="32"/>
          <w:rtl/>
          <w:lang w:bidi="ar-TN"/>
        </w:rPr>
        <w:t>ة لضمان حسن توظيف أي أموال مرصودة و تطبيق البرامج المتفق عليها في هذا الخصوص.</w:t>
      </w:r>
    </w:p>
    <w:p w:rsidR="00480BAB" w:rsidRDefault="00480BAB" w:rsidP="002C3972">
      <w:pPr>
        <w:pStyle w:val="Paragraphedeliste"/>
        <w:spacing w:line="360" w:lineRule="auto"/>
        <w:ind w:left="283"/>
        <w:jc w:val="right"/>
        <w:rPr>
          <w:sz w:val="36"/>
          <w:szCs w:val="36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>5</w:t>
      </w:r>
      <w:r w:rsidRPr="00480BAB">
        <w:rPr>
          <w:rFonts w:hint="cs"/>
          <w:sz w:val="32"/>
          <w:szCs w:val="32"/>
          <w:u w:val="single"/>
          <w:rtl/>
          <w:lang w:bidi="ar-TN"/>
        </w:rPr>
        <w:t xml:space="preserve">- </w:t>
      </w:r>
      <w:r w:rsidRPr="00480BAB">
        <w:rPr>
          <w:rFonts w:hint="cs"/>
          <w:sz w:val="36"/>
          <w:szCs w:val="36"/>
          <w:u w:val="single"/>
          <w:rtl/>
          <w:lang w:bidi="ar-TN"/>
        </w:rPr>
        <w:t xml:space="preserve">مسالة: </w:t>
      </w:r>
      <w:r w:rsidR="00EE6ADA">
        <w:rPr>
          <w:rFonts w:hint="cs"/>
          <w:sz w:val="36"/>
          <w:szCs w:val="36"/>
          <w:u w:val="single"/>
          <w:rtl/>
          <w:lang w:bidi="ar-TN"/>
        </w:rPr>
        <w:t>إ</w:t>
      </w:r>
      <w:r w:rsidRPr="00480BAB">
        <w:rPr>
          <w:rFonts w:hint="cs"/>
          <w:sz w:val="36"/>
          <w:szCs w:val="36"/>
          <w:u w:val="single"/>
          <w:rtl/>
          <w:lang w:bidi="ar-TN"/>
        </w:rPr>
        <w:t>حداث لجنة غير قار</w:t>
      </w:r>
      <w:r w:rsidR="00EE6ADA">
        <w:rPr>
          <w:rFonts w:hint="cs"/>
          <w:sz w:val="36"/>
          <w:szCs w:val="36"/>
          <w:u w:val="single"/>
          <w:rtl/>
          <w:lang w:bidi="ar-TN"/>
        </w:rPr>
        <w:t>ّ</w:t>
      </w:r>
      <w:r w:rsidRPr="00480BAB">
        <w:rPr>
          <w:rFonts w:hint="cs"/>
          <w:sz w:val="36"/>
          <w:szCs w:val="36"/>
          <w:u w:val="single"/>
          <w:rtl/>
          <w:lang w:bidi="ar-TN"/>
        </w:rPr>
        <w:t xml:space="preserve">ة لدراسة ملف </w:t>
      </w:r>
      <w:r w:rsidR="00EE6ADA">
        <w:rPr>
          <w:rFonts w:hint="cs"/>
          <w:sz w:val="36"/>
          <w:szCs w:val="36"/>
          <w:u w:val="single"/>
          <w:rtl/>
          <w:lang w:bidi="ar-TN"/>
        </w:rPr>
        <w:t>إ</w:t>
      </w:r>
      <w:r w:rsidRPr="00480BAB">
        <w:rPr>
          <w:rFonts w:hint="cs"/>
          <w:sz w:val="36"/>
          <w:szCs w:val="36"/>
          <w:u w:val="single"/>
          <w:rtl/>
          <w:lang w:bidi="ar-TN"/>
        </w:rPr>
        <w:t>دراج قابس ضمن المدن السياحي</w:t>
      </w:r>
      <w:r w:rsidR="00EE6ADA">
        <w:rPr>
          <w:rFonts w:hint="cs"/>
          <w:sz w:val="36"/>
          <w:szCs w:val="36"/>
          <w:u w:val="single"/>
          <w:rtl/>
          <w:lang w:bidi="ar-TN"/>
        </w:rPr>
        <w:t>ّ</w:t>
      </w:r>
      <w:r w:rsidRPr="00480BAB">
        <w:rPr>
          <w:rFonts w:hint="cs"/>
          <w:sz w:val="36"/>
          <w:szCs w:val="36"/>
          <w:u w:val="single"/>
          <w:rtl/>
          <w:lang w:bidi="ar-TN"/>
        </w:rPr>
        <w:t xml:space="preserve">ة: </w:t>
      </w:r>
    </w:p>
    <w:p w:rsidR="00480BAB" w:rsidRDefault="00480BAB" w:rsidP="002C3972">
      <w:pPr>
        <w:pStyle w:val="Paragraphedeliste"/>
        <w:spacing w:line="360" w:lineRule="auto"/>
        <w:ind w:left="283"/>
        <w:jc w:val="right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>قد</w:t>
      </w:r>
      <w:r w:rsidR="00EE6ADA">
        <w:rPr>
          <w:rFonts w:hint="cs"/>
          <w:sz w:val="32"/>
          <w:szCs w:val="32"/>
          <w:rtl/>
          <w:lang w:bidi="ar-TN"/>
        </w:rPr>
        <w:t>ّ</w:t>
      </w:r>
      <w:r>
        <w:rPr>
          <w:rFonts w:hint="cs"/>
          <w:sz w:val="32"/>
          <w:szCs w:val="32"/>
          <w:rtl/>
          <w:lang w:bidi="ar-TN"/>
        </w:rPr>
        <w:t xml:space="preserve">م رئيس البلدية هذه المسألة مبرزا أن </w:t>
      </w:r>
      <w:r w:rsidR="00EE6ADA">
        <w:rPr>
          <w:rFonts w:hint="cs"/>
          <w:sz w:val="32"/>
          <w:szCs w:val="32"/>
          <w:rtl/>
          <w:lang w:bidi="ar-TN"/>
        </w:rPr>
        <w:t>إ</w:t>
      </w:r>
      <w:r>
        <w:rPr>
          <w:rFonts w:hint="cs"/>
          <w:sz w:val="32"/>
          <w:szCs w:val="32"/>
          <w:rtl/>
          <w:lang w:bidi="ar-TN"/>
        </w:rPr>
        <w:t>دراج قابس ضمن المدن السياحي</w:t>
      </w:r>
      <w:r w:rsidR="00EE6ADA">
        <w:rPr>
          <w:rFonts w:hint="cs"/>
          <w:sz w:val="32"/>
          <w:szCs w:val="32"/>
          <w:rtl/>
          <w:lang w:bidi="ar-TN"/>
        </w:rPr>
        <w:t>ّ</w:t>
      </w:r>
      <w:r>
        <w:rPr>
          <w:rFonts w:hint="cs"/>
          <w:sz w:val="32"/>
          <w:szCs w:val="32"/>
          <w:rtl/>
          <w:lang w:bidi="ar-TN"/>
        </w:rPr>
        <w:t>ة سيجعلها تتمت</w:t>
      </w:r>
      <w:r w:rsidR="00EE6ADA">
        <w:rPr>
          <w:rFonts w:hint="cs"/>
          <w:sz w:val="32"/>
          <w:szCs w:val="32"/>
          <w:rtl/>
          <w:lang w:bidi="ar-TN"/>
        </w:rPr>
        <w:t>ّ</w:t>
      </w:r>
      <w:r>
        <w:rPr>
          <w:rFonts w:hint="cs"/>
          <w:sz w:val="32"/>
          <w:szCs w:val="32"/>
          <w:rtl/>
          <w:lang w:bidi="ar-TN"/>
        </w:rPr>
        <w:t xml:space="preserve">ع بجملة من </w:t>
      </w:r>
      <w:proofErr w:type="spellStart"/>
      <w:r>
        <w:rPr>
          <w:rFonts w:hint="cs"/>
          <w:sz w:val="32"/>
          <w:szCs w:val="32"/>
          <w:rtl/>
          <w:lang w:bidi="ar-TN"/>
        </w:rPr>
        <w:t>ال</w:t>
      </w:r>
      <w:r w:rsidR="00EE6ADA">
        <w:rPr>
          <w:rFonts w:hint="cs"/>
          <w:sz w:val="32"/>
          <w:szCs w:val="32"/>
          <w:rtl/>
          <w:lang w:bidi="ar-TN"/>
        </w:rPr>
        <w:t>إ</w:t>
      </w:r>
      <w:r>
        <w:rPr>
          <w:rFonts w:hint="cs"/>
          <w:sz w:val="32"/>
          <w:szCs w:val="32"/>
          <w:rtl/>
          <w:lang w:bidi="ar-TN"/>
        </w:rPr>
        <w:t>م</w:t>
      </w:r>
      <w:r w:rsidR="008A1B89">
        <w:rPr>
          <w:rFonts w:hint="cs"/>
          <w:sz w:val="32"/>
          <w:szCs w:val="32"/>
          <w:rtl/>
          <w:lang w:bidi="ar-TN"/>
        </w:rPr>
        <w:t>تيازات</w:t>
      </w:r>
      <w:proofErr w:type="spellEnd"/>
      <w:r w:rsidR="008A1B89">
        <w:rPr>
          <w:rFonts w:hint="cs"/>
          <w:sz w:val="32"/>
          <w:szCs w:val="32"/>
          <w:rtl/>
          <w:lang w:bidi="ar-TN"/>
        </w:rPr>
        <w:t xml:space="preserve"> و الأولوي</w:t>
      </w:r>
      <w:r w:rsidR="00EE6ADA">
        <w:rPr>
          <w:rFonts w:hint="cs"/>
          <w:sz w:val="32"/>
          <w:szCs w:val="32"/>
          <w:rtl/>
          <w:lang w:bidi="ar-TN"/>
        </w:rPr>
        <w:t>ّ</w:t>
      </w:r>
      <w:r w:rsidR="008A1B89">
        <w:rPr>
          <w:rFonts w:hint="cs"/>
          <w:sz w:val="32"/>
          <w:szCs w:val="32"/>
          <w:rtl/>
          <w:lang w:bidi="ar-TN"/>
        </w:rPr>
        <w:t>ات التي ت</w:t>
      </w:r>
      <w:r w:rsidR="00EE6ADA">
        <w:rPr>
          <w:rFonts w:hint="cs"/>
          <w:sz w:val="32"/>
          <w:szCs w:val="32"/>
          <w:rtl/>
          <w:lang w:bidi="ar-TN"/>
        </w:rPr>
        <w:t>ُ</w:t>
      </w:r>
      <w:r w:rsidR="008A1B89">
        <w:rPr>
          <w:rFonts w:hint="cs"/>
          <w:sz w:val="32"/>
          <w:szCs w:val="32"/>
          <w:rtl/>
          <w:lang w:bidi="ar-TN"/>
        </w:rPr>
        <w:t>سند</w:t>
      </w:r>
      <w:r w:rsidR="00EE6ADA">
        <w:rPr>
          <w:rFonts w:hint="cs"/>
          <w:sz w:val="32"/>
          <w:szCs w:val="32"/>
          <w:rtl/>
          <w:lang w:bidi="ar-TN"/>
        </w:rPr>
        <w:t>ُ</w:t>
      </w:r>
      <w:r w:rsidR="008A1B89">
        <w:rPr>
          <w:rFonts w:hint="cs"/>
          <w:sz w:val="32"/>
          <w:szCs w:val="32"/>
          <w:rtl/>
          <w:lang w:bidi="ar-TN"/>
        </w:rPr>
        <w:t xml:space="preserve"> لهذا الصنف من المدن, لذلك يجب حسن دراسة و تقديم هذا الملف لينال موافقة و مصادقة سلطة ال</w:t>
      </w:r>
      <w:r w:rsidR="00EE6ADA">
        <w:rPr>
          <w:rFonts w:hint="cs"/>
          <w:sz w:val="32"/>
          <w:szCs w:val="32"/>
          <w:rtl/>
          <w:lang w:bidi="ar-TN"/>
        </w:rPr>
        <w:t>إ</w:t>
      </w:r>
      <w:r w:rsidR="008A1B89">
        <w:rPr>
          <w:rFonts w:hint="cs"/>
          <w:sz w:val="32"/>
          <w:szCs w:val="32"/>
          <w:rtl/>
          <w:lang w:bidi="ar-TN"/>
        </w:rPr>
        <w:t>شراف.</w:t>
      </w:r>
    </w:p>
    <w:p w:rsidR="008A1B89" w:rsidRDefault="008A1B89" w:rsidP="002C3972">
      <w:pPr>
        <w:pStyle w:val="Paragraphedeliste"/>
        <w:spacing w:line="360" w:lineRule="auto"/>
        <w:ind w:left="283"/>
        <w:jc w:val="right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>تم</w:t>
      </w:r>
      <w:r w:rsidR="00EE6ADA">
        <w:rPr>
          <w:rFonts w:hint="cs"/>
          <w:sz w:val="32"/>
          <w:szCs w:val="32"/>
          <w:rtl/>
          <w:lang w:bidi="ar-TN"/>
        </w:rPr>
        <w:t>ّإ</w:t>
      </w:r>
      <w:r>
        <w:rPr>
          <w:rFonts w:hint="cs"/>
          <w:sz w:val="32"/>
          <w:szCs w:val="32"/>
          <w:rtl/>
          <w:lang w:bidi="ar-TN"/>
        </w:rPr>
        <w:t>مضاء مطلب تكوين الل</w:t>
      </w:r>
      <w:r w:rsidR="00EE6ADA">
        <w:rPr>
          <w:rFonts w:hint="cs"/>
          <w:sz w:val="32"/>
          <w:szCs w:val="32"/>
          <w:rtl/>
          <w:lang w:bidi="ar-TN"/>
        </w:rPr>
        <w:t>ّ</w:t>
      </w:r>
      <w:r>
        <w:rPr>
          <w:rFonts w:hint="cs"/>
          <w:sz w:val="32"/>
          <w:szCs w:val="32"/>
          <w:rtl/>
          <w:lang w:bidi="ar-TN"/>
        </w:rPr>
        <w:t xml:space="preserve">جنة من طرف </w:t>
      </w:r>
      <w:r w:rsidR="00EE6ADA">
        <w:rPr>
          <w:rFonts w:hint="cs"/>
          <w:sz w:val="32"/>
          <w:szCs w:val="32"/>
          <w:rtl/>
          <w:lang w:bidi="ar-TN"/>
        </w:rPr>
        <w:t>أ</w:t>
      </w:r>
      <w:r>
        <w:rPr>
          <w:rFonts w:hint="cs"/>
          <w:sz w:val="32"/>
          <w:szCs w:val="32"/>
          <w:rtl/>
          <w:lang w:bidi="ar-TN"/>
        </w:rPr>
        <w:t>حد عشر عضوا (منجي</w:t>
      </w:r>
      <w:r w:rsidR="00EE6ADA">
        <w:rPr>
          <w:rFonts w:hint="cs"/>
          <w:sz w:val="32"/>
          <w:szCs w:val="32"/>
          <w:rtl/>
          <w:lang w:bidi="ar-TN"/>
        </w:rPr>
        <w:t>ّ</w:t>
      </w:r>
      <w:r>
        <w:rPr>
          <w:rFonts w:hint="cs"/>
          <w:sz w:val="32"/>
          <w:szCs w:val="32"/>
          <w:rtl/>
          <w:lang w:bidi="ar-TN"/>
        </w:rPr>
        <w:t>ة النابلي, نرجس حيدر</w:t>
      </w:r>
      <w:r w:rsidR="002C408A">
        <w:rPr>
          <w:rFonts w:hint="cs"/>
          <w:sz w:val="32"/>
          <w:szCs w:val="32"/>
          <w:rtl/>
          <w:lang w:bidi="ar-TN"/>
        </w:rPr>
        <w:t>,</w:t>
      </w:r>
      <w:r>
        <w:rPr>
          <w:rFonts w:hint="cs"/>
          <w:sz w:val="32"/>
          <w:szCs w:val="32"/>
          <w:rtl/>
          <w:lang w:bidi="ar-TN"/>
        </w:rPr>
        <w:t xml:space="preserve"> رقي</w:t>
      </w:r>
      <w:r w:rsidR="00EE6ADA">
        <w:rPr>
          <w:rFonts w:hint="cs"/>
          <w:sz w:val="32"/>
          <w:szCs w:val="32"/>
          <w:rtl/>
          <w:lang w:bidi="ar-TN"/>
        </w:rPr>
        <w:t>ّ</w:t>
      </w:r>
      <w:r>
        <w:rPr>
          <w:rFonts w:hint="cs"/>
          <w:sz w:val="32"/>
          <w:szCs w:val="32"/>
          <w:rtl/>
          <w:lang w:bidi="ar-TN"/>
        </w:rPr>
        <w:t>ة مامي , همسة غولة , أحمد شلبي , سميرة عمر</w:t>
      </w:r>
      <w:r w:rsidR="00EE6ADA">
        <w:rPr>
          <w:rFonts w:hint="cs"/>
          <w:sz w:val="32"/>
          <w:szCs w:val="32"/>
          <w:rtl/>
          <w:lang w:bidi="ar-TN"/>
        </w:rPr>
        <w:t>ّ</w:t>
      </w:r>
      <w:r>
        <w:rPr>
          <w:rFonts w:hint="cs"/>
          <w:sz w:val="32"/>
          <w:szCs w:val="32"/>
          <w:rtl/>
          <w:lang w:bidi="ar-TN"/>
        </w:rPr>
        <w:t xml:space="preserve">ي , سلوى </w:t>
      </w:r>
      <w:proofErr w:type="spellStart"/>
      <w:r>
        <w:rPr>
          <w:rFonts w:hint="cs"/>
          <w:sz w:val="32"/>
          <w:szCs w:val="32"/>
          <w:rtl/>
          <w:lang w:bidi="ar-TN"/>
        </w:rPr>
        <w:t>الحمروني</w:t>
      </w:r>
      <w:proofErr w:type="spellEnd"/>
      <w:r>
        <w:rPr>
          <w:rFonts w:hint="cs"/>
          <w:sz w:val="32"/>
          <w:szCs w:val="32"/>
          <w:rtl/>
          <w:lang w:bidi="ar-TN"/>
        </w:rPr>
        <w:t xml:space="preserve"> , رضا </w:t>
      </w:r>
      <w:proofErr w:type="spellStart"/>
      <w:r>
        <w:rPr>
          <w:rFonts w:hint="cs"/>
          <w:sz w:val="32"/>
          <w:szCs w:val="32"/>
          <w:rtl/>
          <w:lang w:bidi="ar-TN"/>
        </w:rPr>
        <w:t>كيلاني</w:t>
      </w:r>
      <w:proofErr w:type="spellEnd"/>
      <w:r>
        <w:rPr>
          <w:rFonts w:hint="cs"/>
          <w:sz w:val="32"/>
          <w:szCs w:val="32"/>
          <w:rtl/>
          <w:lang w:bidi="ar-TN"/>
        </w:rPr>
        <w:t xml:space="preserve"> , حبيب ذو</w:t>
      </w:r>
      <w:r w:rsidR="00EE6ADA">
        <w:rPr>
          <w:rFonts w:hint="cs"/>
          <w:sz w:val="32"/>
          <w:szCs w:val="32"/>
          <w:rtl/>
          <w:lang w:bidi="ar-TN"/>
        </w:rPr>
        <w:t>ّ</w:t>
      </w:r>
      <w:r>
        <w:rPr>
          <w:rFonts w:hint="cs"/>
          <w:sz w:val="32"/>
          <w:szCs w:val="32"/>
          <w:rtl/>
          <w:lang w:bidi="ar-TN"/>
        </w:rPr>
        <w:t xml:space="preserve">ادي </w:t>
      </w:r>
      <w:r w:rsidR="002C408A">
        <w:rPr>
          <w:rFonts w:hint="cs"/>
          <w:sz w:val="32"/>
          <w:szCs w:val="32"/>
          <w:rtl/>
          <w:lang w:bidi="ar-TN"/>
        </w:rPr>
        <w:t>,</w:t>
      </w:r>
      <w:r>
        <w:rPr>
          <w:rFonts w:hint="cs"/>
          <w:sz w:val="32"/>
          <w:szCs w:val="32"/>
          <w:rtl/>
          <w:lang w:bidi="ar-TN"/>
        </w:rPr>
        <w:t>متوك</w:t>
      </w:r>
      <w:r w:rsidR="00EE6ADA">
        <w:rPr>
          <w:rFonts w:hint="cs"/>
          <w:sz w:val="32"/>
          <w:szCs w:val="32"/>
          <w:rtl/>
          <w:lang w:bidi="ar-TN"/>
        </w:rPr>
        <w:t>ّ</w:t>
      </w:r>
      <w:r>
        <w:rPr>
          <w:rFonts w:hint="cs"/>
          <w:sz w:val="32"/>
          <w:szCs w:val="32"/>
          <w:rtl/>
          <w:lang w:bidi="ar-TN"/>
        </w:rPr>
        <w:t xml:space="preserve">ل الجماعي </w:t>
      </w:r>
      <w:r w:rsidR="002C408A">
        <w:rPr>
          <w:rFonts w:hint="cs"/>
          <w:sz w:val="32"/>
          <w:szCs w:val="32"/>
          <w:rtl/>
          <w:lang w:bidi="ar-TN"/>
        </w:rPr>
        <w:t>و</w:t>
      </w:r>
      <w:r>
        <w:rPr>
          <w:rFonts w:hint="cs"/>
          <w:sz w:val="32"/>
          <w:szCs w:val="32"/>
          <w:rtl/>
          <w:lang w:bidi="ar-TN"/>
        </w:rPr>
        <w:t xml:space="preserve"> الصغي</w:t>
      </w:r>
      <w:r w:rsidR="00EE6ADA">
        <w:rPr>
          <w:rFonts w:hint="cs"/>
          <w:sz w:val="32"/>
          <w:szCs w:val="32"/>
          <w:rtl/>
          <w:lang w:bidi="ar-TN"/>
        </w:rPr>
        <w:t>ّ</w:t>
      </w:r>
      <w:r>
        <w:rPr>
          <w:rFonts w:hint="cs"/>
          <w:sz w:val="32"/>
          <w:szCs w:val="32"/>
          <w:rtl/>
          <w:lang w:bidi="ar-TN"/>
        </w:rPr>
        <w:t xml:space="preserve">ر </w:t>
      </w:r>
      <w:proofErr w:type="spellStart"/>
      <w:r>
        <w:rPr>
          <w:rFonts w:hint="cs"/>
          <w:sz w:val="32"/>
          <w:szCs w:val="32"/>
          <w:rtl/>
          <w:lang w:bidi="ar-TN"/>
        </w:rPr>
        <w:t>قفراش</w:t>
      </w:r>
      <w:proofErr w:type="spellEnd"/>
      <w:r w:rsidR="002C408A">
        <w:rPr>
          <w:rFonts w:hint="cs"/>
          <w:sz w:val="32"/>
          <w:szCs w:val="32"/>
          <w:rtl/>
          <w:lang w:bidi="ar-TN"/>
        </w:rPr>
        <w:t>) و تم</w:t>
      </w:r>
      <w:r w:rsidR="00EE6ADA">
        <w:rPr>
          <w:rFonts w:hint="cs"/>
          <w:sz w:val="32"/>
          <w:szCs w:val="32"/>
          <w:rtl/>
          <w:lang w:bidi="ar-TN"/>
        </w:rPr>
        <w:t>ّت</w:t>
      </w:r>
      <w:r w:rsidR="002C408A">
        <w:rPr>
          <w:rFonts w:hint="cs"/>
          <w:sz w:val="32"/>
          <w:szCs w:val="32"/>
          <w:rtl/>
          <w:lang w:bidi="ar-TN"/>
        </w:rPr>
        <w:t xml:space="preserve"> المصادقة على المسألة </w:t>
      </w:r>
      <w:r w:rsidR="008B09B7">
        <w:rPr>
          <w:rFonts w:hint="cs"/>
          <w:sz w:val="32"/>
          <w:szCs w:val="32"/>
          <w:rtl/>
          <w:lang w:bidi="ar-TN"/>
        </w:rPr>
        <w:t>بالإجماع.</w:t>
      </w:r>
    </w:p>
    <w:p w:rsidR="002C408A" w:rsidRDefault="002C408A" w:rsidP="002C3972">
      <w:pPr>
        <w:pStyle w:val="Paragraphedeliste"/>
        <w:spacing w:line="360" w:lineRule="auto"/>
        <w:ind w:left="283"/>
        <w:jc w:val="right"/>
        <w:rPr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>تم</w:t>
      </w:r>
      <w:r w:rsidR="00EE6ADA">
        <w:rPr>
          <w:rFonts w:hint="cs"/>
          <w:sz w:val="32"/>
          <w:szCs w:val="32"/>
          <w:rtl/>
          <w:lang w:bidi="ar-TN"/>
        </w:rPr>
        <w:t>ّ</w:t>
      </w:r>
      <w:r>
        <w:rPr>
          <w:rFonts w:hint="cs"/>
          <w:sz w:val="32"/>
          <w:szCs w:val="32"/>
          <w:rtl/>
          <w:lang w:bidi="ar-TN"/>
        </w:rPr>
        <w:t xml:space="preserve"> بعد </w:t>
      </w:r>
      <w:proofErr w:type="spellStart"/>
      <w:r>
        <w:rPr>
          <w:rFonts w:hint="cs"/>
          <w:sz w:val="32"/>
          <w:szCs w:val="32"/>
          <w:rtl/>
          <w:lang w:bidi="ar-TN"/>
        </w:rPr>
        <w:t>ذلك</w:t>
      </w:r>
      <w:r w:rsidR="00EE6ADA">
        <w:rPr>
          <w:rFonts w:hint="cs"/>
          <w:sz w:val="32"/>
          <w:szCs w:val="32"/>
          <w:rtl/>
          <w:lang w:bidi="ar-TN"/>
        </w:rPr>
        <w:t>إ</w:t>
      </w:r>
      <w:r>
        <w:rPr>
          <w:rFonts w:hint="cs"/>
          <w:sz w:val="32"/>
          <w:szCs w:val="32"/>
          <w:rtl/>
          <w:lang w:bidi="ar-TN"/>
        </w:rPr>
        <w:t>ختيار</w:t>
      </w:r>
      <w:proofErr w:type="spellEnd"/>
      <w:r>
        <w:rPr>
          <w:rFonts w:hint="cs"/>
          <w:sz w:val="32"/>
          <w:szCs w:val="32"/>
          <w:rtl/>
          <w:lang w:bidi="ar-TN"/>
        </w:rPr>
        <w:t xml:space="preserve"> أعضاء الل</w:t>
      </w:r>
      <w:r w:rsidR="00EE6ADA">
        <w:rPr>
          <w:rFonts w:hint="cs"/>
          <w:sz w:val="32"/>
          <w:szCs w:val="32"/>
          <w:rtl/>
          <w:lang w:bidi="ar-TN"/>
        </w:rPr>
        <w:t>ّ</w:t>
      </w:r>
      <w:r>
        <w:rPr>
          <w:rFonts w:hint="cs"/>
          <w:sz w:val="32"/>
          <w:szCs w:val="32"/>
          <w:rtl/>
          <w:lang w:bidi="ar-TN"/>
        </w:rPr>
        <w:t>جنة و هم:</w:t>
      </w:r>
    </w:p>
    <w:p w:rsidR="002C408A" w:rsidRDefault="002C408A" w:rsidP="002C3972">
      <w:pPr>
        <w:pStyle w:val="Paragraphedeliste"/>
        <w:spacing w:line="360" w:lineRule="auto"/>
        <w:ind w:left="283"/>
        <w:jc w:val="right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          -- رضا </w:t>
      </w:r>
      <w:proofErr w:type="gramStart"/>
      <w:r>
        <w:rPr>
          <w:rFonts w:hint="cs"/>
          <w:sz w:val="32"/>
          <w:szCs w:val="32"/>
          <w:rtl/>
          <w:lang w:bidi="ar-TN"/>
        </w:rPr>
        <w:t>كيلاني :</w:t>
      </w:r>
      <w:proofErr w:type="gramEnd"/>
      <w:r>
        <w:rPr>
          <w:rFonts w:hint="cs"/>
          <w:sz w:val="32"/>
          <w:szCs w:val="32"/>
          <w:rtl/>
          <w:lang w:bidi="ar-TN"/>
        </w:rPr>
        <w:t xml:space="preserve"> رئيس الل</w:t>
      </w:r>
      <w:r w:rsidR="00EE6ADA">
        <w:rPr>
          <w:rFonts w:hint="cs"/>
          <w:sz w:val="32"/>
          <w:szCs w:val="32"/>
          <w:rtl/>
          <w:lang w:bidi="ar-TN"/>
        </w:rPr>
        <w:t>ّ</w:t>
      </w:r>
      <w:r>
        <w:rPr>
          <w:rFonts w:hint="cs"/>
          <w:sz w:val="32"/>
          <w:szCs w:val="32"/>
          <w:rtl/>
          <w:lang w:bidi="ar-TN"/>
        </w:rPr>
        <w:t>جنة.</w:t>
      </w:r>
    </w:p>
    <w:p w:rsidR="002C408A" w:rsidRDefault="002C408A" w:rsidP="002C3972">
      <w:pPr>
        <w:pStyle w:val="Paragraphedeliste"/>
        <w:spacing w:line="360" w:lineRule="auto"/>
        <w:ind w:left="283"/>
        <w:jc w:val="right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          -- سلوى </w:t>
      </w:r>
      <w:proofErr w:type="spellStart"/>
      <w:r>
        <w:rPr>
          <w:rFonts w:hint="cs"/>
          <w:sz w:val="32"/>
          <w:szCs w:val="32"/>
          <w:rtl/>
          <w:lang w:bidi="ar-TN"/>
        </w:rPr>
        <w:t>الحمروني</w:t>
      </w:r>
      <w:proofErr w:type="spellEnd"/>
      <w:r>
        <w:rPr>
          <w:rFonts w:hint="cs"/>
          <w:sz w:val="32"/>
          <w:szCs w:val="32"/>
          <w:rtl/>
          <w:lang w:bidi="ar-TN"/>
        </w:rPr>
        <w:t>: مقر</w:t>
      </w:r>
      <w:r w:rsidR="00EE6ADA">
        <w:rPr>
          <w:rFonts w:hint="cs"/>
          <w:sz w:val="32"/>
          <w:szCs w:val="32"/>
          <w:rtl/>
          <w:lang w:bidi="ar-TN"/>
        </w:rPr>
        <w:t>ّ</w:t>
      </w:r>
      <w:r>
        <w:rPr>
          <w:rFonts w:hint="cs"/>
          <w:sz w:val="32"/>
          <w:szCs w:val="32"/>
          <w:rtl/>
          <w:lang w:bidi="ar-TN"/>
        </w:rPr>
        <w:t xml:space="preserve">رة </w:t>
      </w:r>
      <w:r w:rsidR="00EE6ADA">
        <w:rPr>
          <w:rFonts w:hint="cs"/>
          <w:sz w:val="32"/>
          <w:szCs w:val="32"/>
          <w:rtl/>
          <w:lang w:bidi="ar-TN"/>
        </w:rPr>
        <w:t>ا</w:t>
      </w:r>
      <w:r>
        <w:rPr>
          <w:rFonts w:hint="cs"/>
          <w:sz w:val="32"/>
          <w:szCs w:val="32"/>
          <w:rtl/>
          <w:lang w:bidi="ar-TN"/>
        </w:rPr>
        <w:t>ل</w:t>
      </w:r>
      <w:r w:rsidR="00EE6ADA">
        <w:rPr>
          <w:rFonts w:hint="cs"/>
          <w:sz w:val="32"/>
          <w:szCs w:val="32"/>
          <w:rtl/>
          <w:lang w:bidi="ar-TN"/>
        </w:rPr>
        <w:t>لّ</w:t>
      </w:r>
      <w:r>
        <w:rPr>
          <w:rFonts w:hint="cs"/>
          <w:sz w:val="32"/>
          <w:szCs w:val="32"/>
          <w:rtl/>
          <w:lang w:bidi="ar-TN"/>
        </w:rPr>
        <w:t>جنة.</w:t>
      </w:r>
    </w:p>
    <w:p w:rsidR="002C408A" w:rsidRDefault="002C408A" w:rsidP="002C3972">
      <w:pPr>
        <w:pStyle w:val="Paragraphedeliste"/>
        <w:spacing w:line="360" w:lineRule="auto"/>
        <w:ind w:left="283"/>
        <w:jc w:val="right"/>
        <w:rPr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          -- عضوي</w:t>
      </w:r>
      <w:r w:rsidR="00EE6ADA">
        <w:rPr>
          <w:rFonts w:hint="cs"/>
          <w:sz w:val="32"/>
          <w:szCs w:val="32"/>
          <w:rtl/>
          <w:lang w:bidi="ar-TN"/>
        </w:rPr>
        <w:t>ّ</w:t>
      </w:r>
      <w:r>
        <w:rPr>
          <w:rFonts w:hint="cs"/>
          <w:sz w:val="32"/>
          <w:szCs w:val="32"/>
          <w:rtl/>
          <w:lang w:bidi="ar-TN"/>
        </w:rPr>
        <w:t>ة الل</w:t>
      </w:r>
      <w:r w:rsidR="00EE6ADA">
        <w:rPr>
          <w:rFonts w:hint="cs"/>
          <w:sz w:val="32"/>
          <w:szCs w:val="32"/>
          <w:rtl/>
          <w:lang w:bidi="ar-TN"/>
        </w:rPr>
        <w:t>ّ</w:t>
      </w:r>
      <w:r>
        <w:rPr>
          <w:rFonts w:hint="cs"/>
          <w:sz w:val="32"/>
          <w:szCs w:val="32"/>
          <w:rtl/>
          <w:lang w:bidi="ar-TN"/>
        </w:rPr>
        <w:t>جنة مفتوحة لجميع بقي</w:t>
      </w:r>
      <w:r w:rsidR="00EE6ADA">
        <w:rPr>
          <w:rFonts w:hint="cs"/>
          <w:sz w:val="32"/>
          <w:szCs w:val="32"/>
          <w:rtl/>
          <w:lang w:bidi="ar-TN"/>
        </w:rPr>
        <w:t>ّ</w:t>
      </w:r>
      <w:r>
        <w:rPr>
          <w:rFonts w:hint="cs"/>
          <w:sz w:val="32"/>
          <w:szCs w:val="32"/>
          <w:rtl/>
          <w:lang w:bidi="ar-TN"/>
        </w:rPr>
        <w:t>ة المستشارين.</w:t>
      </w:r>
    </w:p>
    <w:p w:rsidR="00F4341A" w:rsidRPr="002C3972" w:rsidRDefault="00F4341A" w:rsidP="002C3972">
      <w:pPr>
        <w:pStyle w:val="Paragraphedeliste"/>
        <w:spacing w:line="360" w:lineRule="auto"/>
        <w:ind w:left="283"/>
        <w:jc w:val="right"/>
        <w:rPr>
          <w:sz w:val="32"/>
          <w:szCs w:val="32"/>
          <w:rtl/>
          <w:lang w:bidi="ar-TN"/>
        </w:rPr>
      </w:pPr>
    </w:p>
    <w:p w:rsidR="002C408A" w:rsidRPr="002C3972" w:rsidRDefault="002C408A" w:rsidP="002C3972">
      <w:pPr>
        <w:pStyle w:val="Paragraphedeliste"/>
        <w:spacing w:line="360" w:lineRule="auto"/>
        <w:ind w:left="283"/>
        <w:jc w:val="right"/>
        <w:rPr>
          <w:b/>
          <w:bCs/>
          <w:sz w:val="32"/>
          <w:szCs w:val="32"/>
          <w:lang w:bidi="ar-TN"/>
        </w:rPr>
      </w:pPr>
      <w:r w:rsidRPr="000D31EB">
        <w:rPr>
          <w:rFonts w:hint="cs"/>
          <w:b/>
          <w:bCs/>
          <w:sz w:val="32"/>
          <w:szCs w:val="32"/>
          <w:rtl/>
          <w:lang w:bidi="ar-TN"/>
        </w:rPr>
        <w:t xml:space="preserve">                                                          قــــــــــابس في 25 مــــــاي </w:t>
      </w:r>
      <w:r w:rsidRPr="002C3972">
        <w:rPr>
          <w:rFonts w:hint="cs"/>
          <w:b/>
          <w:bCs/>
          <w:sz w:val="32"/>
          <w:szCs w:val="32"/>
          <w:rtl/>
          <w:lang w:bidi="ar-TN"/>
        </w:rPr>
        <w:t>2022</w:t>
      </w:r>
    </w:p>
    <w:p w:rsidR="004513B9" w:rsidRPr="00923579" w:rsidRDefault="000D31EB" w:rsidP="002C3972">
      <w:pPr>
        <w:pStyle w:val="Paragraphedeliste"/>
        <w:tabs>
          <w:tab w:val="left" w:pos="3615"/>
        </w:tabs>
        <w:bidi/>
        <w:spacing w:line="360" w:lineRule="auto"/>
        <w:ind w:left="283"/>
        <w:rPr>
          <w:sz w:val="32"/>
          <w:szCs w:val="32"/>
          <w:rtl/>
          <w:lang w:bidi="ar-TN"/>
        </w:rPr>
      </w:pPr>
      <w:r w:rsidRPr="000D31EB">
        <w:rPr>
          <w:b/>
          <w:bCs/>
          <w:sz w:val="32"/>
          <w:szCs w:val="32"/>
          <w:lang w:bidi="ar-TN"/>
        </w:rPr>
        <w:tab/>
      </w:r>
      <w:r w:rsidR="00F4341A">
        <w:rPr>
          <w:b/>
          <w:bCs/>
          <w:sz w:val="32"/>
          <w:szCs w:val="32"/>
          <w:lang w:bidi="ar-TN"/>
        </w:rPr>
        <w:t xml:space="preserve">                                </w:t>
      </w:r>
      <w:r w:rsidRPr="000D31EB">
        <w:rPr>
          <w:rFonts w:hint="cs"/>
          <w:b/>
          <w:bCs/>
          <w:sz w:val="32"/>
          <w:szCs w:val="32"/>
          <w:rtl/>
          <w:lang w:bidi="ar-TN"/>
        </w:rPr>
        <w:t>رئـــــــيس البلـــــــدية</w:t>
      </w:r>
      <w:r>
        <w:rPr>
          <w:sz w:val="32"/>
          <w:szCs w:val="32"/>
          <w:rtl/>
          <w:lang w:bidi="ar-TN"/>
        </w:rPr>
        <w:tab/>
      </w:r>
    </w:p>
    <w:p w:rsidR="00923579" w:rsidRPr="00923579" w:rsidRDefault="00923579" w:rsidP="002C3972">
      <w:pPr>
        <w:pStyle w:val="Paragraphedeliste"/>
        <w:spacing w:line="360" w:lineRule="auto"/>
        <w:ind w:left="1003"/>
        <w:jc w:val="right"/>
        <w:rPr>
          <w:sz w:val="32"/>
          <w:szCs w:val="32"/>
          <w:u w:val="single"/>
          <w:lang w:bidi="ar-TN"/>
        </w:rPr>
      </w:pPr>
    </w:p>
    <w:p w:rsidR="00617150" w:rsidRPr="00E50CE8" w:rsidRDefault="00617150" w:rsidP="002C3972">
      <w:pPr>
        <w:pStyle w:val="Paragraphedeliste"/>
        <w:spacing w:line="360" w:lineRule="auto"/>
        <w:ind w:left="1003"/>
        <w:jc w:val="right"/>
        <w:rPr>
          <w:sz w:val="32"/>
          <w:szCs w:val="32"/>
          <w:lang w:bidi="ar-TN"/>
        </w:rPr>
      </w:pPr>
    </w:p>
    <w:p w:rsidR="00BF2711" w:rsidRPr="00E50CE8" w:rsidRDefault="00BF2711" w:rsidP="002C3972">
      <w:pPr>
        <w:pStyle w:val="Paragraphedeliste"/>
        <w:spacing w:line="360" w:lineRule="auto"/>
        <w:ind w:left="9960"/>
        <w:jc w:val="center"/>
        <w:rPr>
          <w:sz w:val="36"/>
          <w:szCs w:val="36"/>
          <w:lang w:bidi="ar-TN"/>
        </w:rPr>
      </w:pPr>
    </w:p>
    <w:sectPr w:rsidR="00BF2711" w:rsidRPr="00E50CE8" w:rsidSect="00A26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C7273"/>
    <w:multiLevelType w:val="hybridMultilevel"/>
    <w:tmpl w:val="BFD4BCF6"/>
    <w:lvl w:ilvl="0" w:tplc="1C0C612E">
      <w:start w:val="1"/>
      <w:numFmt w:val="decimal"/>
      <w:lvlText w:val="%1-"/>
      <w:lvlJc w:val="left"/>
      <w:pPr>
        <w:ind w:left="643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27C0915"/>
    <w:multiLevelType w:val="hybridMultilevel"/>
    <w:tmpl w:val="AD480EA6"/>
    <w:lvl w:ilvl="0" w:tplc="E954C41A">
      <w:start w:val="25"/>
      <w:numFmt w:val="bullet"/>
      <w:lvlText w:val="-"/>
      <w:lvlJc w:val="left"/>
      <w:pPr>
        <w:ind w:left="117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47C4687B"/>
    <w:multiLevelType w:val="hybridMultilevel"/>
    <w:tmpl w:val="1E74BD2E"/>
    <w:lvl w:ilvl="0" w:tplc="040C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5A983406"/>
    <w:multiLevelType w:val="hybridMultilevel"/>
    <w:tmpl w:val="14705902"/>
    <w:lvl w:ilvl="0" w:tplc="C570EFB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C71BDD"/>
    <w:multiLevelType w:val="hybridMultilevel"/>
    <w:tmpl w:val="4F666D44"/>
    <w:lvl w:ilvl="0" w:tplc="040C0005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4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5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5720" w:hanging="360"/>
      </w:pPr>
      <w:rPr>
        <w:rFonts w:ascii="Wingdings" w:hAnsi="Wingdings" w:hint="default"/>
      </w:rPr>
    </w:lvl>
  </w:abstractNum>
  <w:abstractNum w:abstractNumId="5">
    <w:nsid w:val="5FEB7A9C"/>
    <w:multiLevelType w:val="hybridMultilevel"/>
    <w:tmpl w:val="7F041BEE"/>
    <w:lvl w:ilvl="0" w:tplc="C33A2172">
      <w:start w:val="2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364107"/>
    <w:multiLevelType w:val="hybridMultilevel"/>
    <w:tmpl w:val="BB6490BC"/>
    <w:lvl w:ilvl="0" w:tplc="400A23B2">
      <w:start w:val="25"/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>
    <w:nsid w:val="745523B0"/>
    <w:multiLevelType w:val="hybridMultilevel"/>
    <w:tmpl w:val="8F067924"/>
    <w:lvl w:ilvl="0" w:tplc="5EA6617E">
      <w:start w:val="2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7595B7A"/>
    <w:multiLevelType w:val="hybridMultilevel"/>
    <w:tmpl w:val="E0CCB030"/>
    <w:lvl w:ilvl="0" w:tplc="EECA7E96">
      <w:start w:val="25"/>
      <w:numFmt w:val="bullet"/>
      <w:lvlText w:val="-"/>
      <w:lvlJc w:val="left"/>
      <w:pPr>
        <w:ind w:left="60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>
    <w:nsid w:val="7E782739"/>
    <w:multiLevelType w:val="hybridMultilevel"/>
    <w:tmpl w:val="41F82BD6"/>
    <w:lvl w:ilvl="0" w:tplc="AB36BB62">
      <w:start w:val="25"/>
      <w:numFmt w:val="bullet"/>
      <w:lvlText w:val="-"/>
      <w:lvlJc w:val="left"/>
      <w:pPr>
        <w:ind w:left="11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191D"/>
    <w:rsid w:val="00047A30"/>
    <w:rsid w:val="000D31EB"/>
    <w:rsid w:val="00146CEA"/>
    <w:rsid w:val="002C3972"/>
    <w:rsid w:val="002C408A"/>
    <w:rsid w:val="00363112"/>
    <w:rsid w:val="003A680B"/>
    <w:rsid w:val="004513B9"/>
    <w:rsid w:val="00480BAB"/>
    <w:rsid w:val="004E4E7F"/>
    <w:rsid w:val="00595C31"/>
    <w:rsid w:val="00617150"/>
    <w:rsid w:val="00640FFC"/>
    <w:rsid w:val="006F388F"/>
    <w:rsid w:val="0072191D"/>
    <w:rsid w:val="008260EE"/>
    <w:rsid w:val="008A1B89"/>
    <w:rsid w:val="008B09B7"/>
    <w:rsid w:val="008E3255"/>
    <w:rsid w:val="00923579"/>
    <w:rsid w:val="009539DE"/>
    <w:rsid w:val="00990882"/>
    <w:rsid w:val="009B198C"/>
    <w:rsid w:val="00A2648C"/>
    <w:rsid w:val="00AF6DE9"/>
    <w:rsid w:val="00BF2711"/>
    <w:rsid w:val="00C8329E"/>
    <w:rsid w:val="00CC72B2"/>
    <w:rsid w:val="00D76ACD"/>
    <w:rsid w:val="00DF3760"/>
    <w:rsid w:val="00E40ADA"/>
    <w:rsid w:val="00E50CE8"/>
    <w:rsid w:val="00EE6ADA"/>
    <w:rsid w:val="00EF48C7"/>
    <w:rsid w:val="00F4341A"/>
    <w:rsid w:val="00F54D38"/>
    <w:rsid w:val="00FF7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4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68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32DA8-FEFA-4104-AEE1-8DE45C97A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1006</Words>
  <Characters>5538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cp:lastPrinted>2022-06-09T15:42:00Z</cp:lastPrinted>
  <dcterms:created xsi:type="dcterms:W3CDTF">2022-06-02T14:16:00Z</dcterms:created>
  <dcterms:modified xsi:type="dcterms:W3CDTF">2022-06-30T09:00:00Z</dcterms:modified>
</cp:coreProperties>
</file>